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14:paraId="3611D512" w14:textId="77777777"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E72BD"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14:paraId="3611D513" w14:textId="77777777"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9E72BD">
        <w:t>vlaams minister van financiën, begroting, werk, ruimtelijke ordening en sport</w:t>
      </w:r>
      <w:r>
        <w:fldChar w:fldCharType="end"/>
      </w:r>
      <w:bookmarkEnd w:id="1"/>
    </w:p>
    <w:p w14:paraId="3611D514" w14:textId="77777777" w:rsidR="000976E9" w:rsidRPr="00015BF7" w:rsidRDefault="000976E9" w:rsidP="000976E9">
      <w:pPr>
        <w:rPr>
          <w:szCs w:val="22"/>
        </w:rPr>
      </w:pPr>
    </w:p>
    <w:p w14:paraId="3611D515" w14:textId="77777777" w:rsidR="000976E9" w:rsidRPr="00DB41C0" w:rsidRDefault="000976E9" w:rsidP="000976E9">
      <w:pPr>
        <w:pStyle w:val="A-Lijn"/>
      </w:pPr>
    </w:p>
    <w:p w14:paraId="3611D516" w14:textId="77777777"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11D517" w14:textId="560ADEF4" w:rsidR="00210C07" w:rsidRDefault="00B2118D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14:paraId="3611D518" w14:textId="2BC75379"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447ACD">
        <w:rPr>
          <w:b w:val="0"/>
        </w:rPr>
        <w:t>139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447ACD">
        <w:rPr>
          <w:b w:val="0"/>
        </w:rPr>
        <w:t>27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14:paraId="3611D519" w14:textId="6062A25C"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B2118D">
        <w:rPr>
          <w:rStyle w:val="AntwoordNaamMinisterChar"/>
        </w:rPr>
        <w:t>m</w:t>
      </w:r>
      <w:r w:rsidR="00447ACD">
        <w:rPr>
          <w:rStyle w:val="AntwoordNaamMinisterChar"/>
        </w:rPr>
        <w:t>ercedes</w:t>
      </w:r>
      <w:proofErr w:type="spellEnd"/>
      <w:r w:rsidR="00447ACD">
        <w:rPr>
          <w:rStyle w:val="AntwoordNaamMinisterChar"/>
        </w:rPr>
        <w:t xml:space="preserve"> </w:t>
      </w:r>
      <w:r w:rsidR="00B2118D">
        <w:rPr>
          <w:rStyle w:val="AntwoordNaamMinisterChar"/>
        </w:rPr>
        <w:t>v</w:t>
      </w:r>
      <w:r w:rsidR="00447ACD">
        <w:rPr>
          <w:rStyle w:val="AntwoordNaamMinisterChar"/>
        </w:rPr>
        <w:t xml:space="preserve">an </w:t>
      </w:r>
      <w:proofErr w:type="spellStart"/>
      <w:r w:rsidR="00B2118D">
        <w:rPr>
          <w:rStyle w:val="AntwoordNaamMinisterChar"/>
        </w:rPr>
        <w:t>v</w:t>
      </w:r>
      <w:r w:rsidR="00447ACD">
        <w:rPr>
          <w:rStyle w:val="AntwoordNaamMinisterChar"/>
        </w:rPr>
        <w:t>olcem</w:t>
      </w:r>
      <w:proofErr w:type="spellEnd"/>
      <w:r w:rsidR="00D71D99" w:rsidRPr="009D7043">
        <w:rPr>
          <w:rStyle w:val="AntwoordNaamMinisterChar"/>
        </w:rPr>
        <w:fldChar w:fldCharType="end"/>
      </w:r>
    </w:p>
    <w:p w14:paraId="3611D51A" w14:textId="77777777" w:rsidR="00326A58" w:rsidRPr="00015BF7" w:rsidRDefault="00326A58" w:rsidP="000976E9">
      <w:pPr>
        <w:rPr>
          <w:szCs w:val="22"/>
        </w:rPr>
      </w:pPr>
    </w:p>
    <w:p w14:paraId="3611D51B" w14:textId="77777777" w:rsidR="000976E9" w:rsidRPr="00DB41C0" w:rsidRDefault="000976E9" w:rsidP="000976E9">
      <w:pPr>
        <w:pStyle w:val="A-Lijn"/>
      </w:pPr>
    </w:p>
    <w:p w14:paraId="3611D51C" w14:textId="77777777" w:rsidR="000976E9" w:rsidRPr="00DB41C0" w:rsidRDefault="000976E9" w:rsidP="000976E9">
      <w:pPr>
        <w:pStyle w:val="A-Lijn"/>
      </w:pPr>
    </w:p>
    <w:p w14:paraId="3611D51D" w14:textId="77777777"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11D52E" w14:textId="0356DCD0" w:rsidR="00500322" w:rsidRDefault="00447ACD" w:rsidP="00C159E4">
      <w:pPr>
        <w:pStyle w:val="SVTitel"/>
        <w:rPr>
          <w:i w:val="0"/>
          <w:szCs w:val="22"/>
        </w:rPr>
      </w:pPr>
      <w:r>
        <w:rPr>
          <w:i w:val="0"/>
          <w:szCs w:val="22"/>
        </w:rPr>
        <w:lastRenderedPageBreak/>
        <w:t>Er zijn geen initiatieven lopend om de basisrechten inzake zonevreemd wonen</w:t>
      </w:r>
      <w:r w:rsidR="00180FFA">
        <w:rPr>
          <w:i w:val="0"/>
          <w:szCs w:val="22"/>
        </w:rPr>
        <w:t>,</w:t>
      </w:r>
      <w:r>
        <w:rPr>
          <w:i w:val="0"/>
          <w:szCs w:val="22"/>
        </w:rPr>
        <w:t xml:space="preserve"> zoals voorzien in de artikels 4.4.12 tot 4.4.15 </w:t>
      </w:r>
      <w:r w:rsidR="00180FFA">
        <w:rPr>
          <w:i w:val="0"/>
          <w:szCs w:val="22"/>
        </w:rPr>
        <w:t>van de Vlaamse C</w:t>
      </w:r>
      <w:r w:rsidR="00EE25AB">
        <w:rPr>
          <w:i w:val="0"/>
          <w:szCs w:val="22"/>
        </w:rPr>
        <w:t xml:space="preserve">odex </w:t>
      </w:r>
      <w:r w:rsidR="00180FFA">
        <w:rPr>
          <w:i w:val="0"/>
          <w:szCs w:val="22"/>
        </w:rPr>
        <w:t>R</w:t>
      </w:r>
      <w:r w:rsidR="00EE25AB">
        <w:rPr>
          <w:i w:val="0"/>
          <w:szCs w:val="22"/>
        </w:rPr>
        <w:t xml:space="preserve">uimtelijke </w:t>
      </w:r>
      <w:r w:rsidR="00180FFA">
        <w:rPr>
          <w:i w:val="0"/>
          <w:szCs w:val="22"/>
        </w:rPr>
        <w:t>O</w:t>
      </w:r>
      <w:r w:rsidR="00EE25AB">
        <w:rPr>
          <w:i w:val="0"/>
          <w:szCs w:val="22"/>
        </w:rPr>
        <w:t>rdening</w:t>
      </w:r>
      <w:r w:rsidR="00180FFA">
        <w:rPr>
          <w:i w:val="0"/>
          <w:szCs w:val="22"/>
        </w:rPr>
        <w:t>,</w:t>
      </w:r>
      <w:r w:rsidR="00EE25AB">
        <w:rPr>
          <w:i w:val="0"/>
          <w:szCs w:val="22"/>
        </w:rPr>
        <w:t xml:space="preserve"> </w:t>
      </w:r>
      <w:r>
        <w:rPr>
          <w:i w:val="0"/>
          <w:szCs w:val="22"/>
        </w:rPr>
        <w:t>te herzien.</w:t>
      </w:r>
      <w:bookmarkStart w:id="6" w:name="_GoBack"/>
      <w:bookmarkEnd w:id="6"/>
    </w:p>
    <w:sectPr w:rsidR="0050032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6"/>
    <w:rsid w:val="0008172E"/>
    <w:rsid w:val="000976E9"/>
    <w:rsid w:val="000C4E8C"/>
    <w:rsid w:val="000D643A"/>
    <w:rsid w:val="000E7022"/>
    <w:rsid w:val="000F3532"/>
    <w:rsid w:val="001764EC"/>
    <w:rsid w:val="00180FFA"/>
    <w:rsid w:val="00210C07"/>
    <w:rsid w:val="00266E3B"/>
    <w:rsid w:val="002774DF"/>
    <w:rsid w:val="00296814"/>
    <w:rsid w:val="002C3E49"/>
    <w:rsid w:val="002D0F9E"/>
    <w:rsid w:val="002D4196"/>
    <w:rsid w:val="002E0573"/>
    <w:rsid w:val="003100B7"/>
    <w:rsid w:val="00326A58"/>
    <w:rsid w:val="00336BBF"/>
    <w:rsid w:val="00447ACD"/>
    <w:rsid w:val="00500322"/>
    <w:rsid w:val="005208D5"/>
    <w:rsid w:val="00594DC5"/>
    <w:rsid w:val="005E38CA"/>
    <w:rsid w:val="006548DD"/>
    <w:rsid w:val="0071248C"/>
    <w:rsid w:val="0071271C"/>
    <w:rsid w:val="007252C7"/>
    <w:rsid w:val="00735E21"/>
    <w:rsid w:val="00787964"/>
    <w:rsid w:val="007A1490"/>
    <w:rsid w:val="008A713D"/>
    <w:rsid w:val="008C6C2D"/>
    <w:rsid w:val="008D5DB4"/>
    <w:rsid w:val="009063A7"/>
    <w:rsid w:val="00924D85"/>
    <w:rsid w:val="009347E0"/>
    <w:rsid w:val="009D7043"/>
    <w:rsid w:val="009E72BD"/>
    <w:rsid w:val="00A32561"/>
    <w:rsid w:val="00AF64E1"/>
    <w:rsid w:val="00B2118D"/>
    <w:rsid w:val="00B45EB2"/>
    <w:rsid w:val="00BB7612"/>
    <w:rsid w:val="00BE425A"/>
    <w:rsid w:val="00C159E4"/>
    <w:rsid w:val="00C15BA8"/>
    <w:rsid w:val="00C4358B"/>
    <w:rsid w:val="00C50CD6"/>
    <w:rsid w:val="00C65BAE"/>
    <w:rsid w:val="00CE1141"/>
    <w:rsid w:val="00D71D99"/>
    <w:rsid w:val="00D754F2"/>
    <w:rsid w:val="00DB41C0"/>
    <w:rsid w:val="00DC00E1"/>
    <w:rsid w:val="00DC4DB6"/>
    <w:rsid w:val="00DF6D78"/>
    <w:rsid w:val="00E55200"/>
    <w:rsid w:val="00E75257"/>
    <w:rsid w:val="00EE25AB"/>
    <w:rsid w:val="00F10CD5"/>
    <w:rsid w:val="00F31EBD"/>
    <w:rsid w:val="00F64DB1"/>
    <w:rsid w:val="00F91138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1D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Ballontekst">
    <w:name w:val="Balloon Text"/>
    <w:basedOn w:val="Standaard"/>
    <w:link w:val="BallontekstChar"/>
    <w:rsid w:val="00296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681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Ballontekst">
    <w:name w:val="Balloon Text"/>
    <w:basedOn w:val="Standaard"/>
    <w:link w:val="BallontekstChar"/>
    <w:rsid w:val="00296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681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WO Document" ma:contentTypeID="0x0101009488E854BFFCF9489C88BFB59DE882FD01007AEB889B3BA4D648A0AF335EEACB06BD" ma:contentTypeVersion="0" ma:contentTypeDescription="" ma:contentTypeScope="" ma:versionID="e42bd85e1e2b238cb29c36dca25089f2">
  <xsd:schema xmlns:xsd="http://www.w3.org/2001/XMLSchema" xmlns:xs="http://www.w3.org/2001/XMLSchema" xmlns:p="http://schemas.microsoft.com/office/2006/metadata/properties" xmlns:ns2="2810934c-bd81-4475-9a9d-49f5b40418c8" targetNamespace="http://schemas.microsoft.com/office/2006/metadata/properties" ma:root="true" ma:fieldsID="6305c23a1fea5ecaea8de2509d60daf7" ns2:_="">
    <xsd:import namespace="2810934c-bd81-4475-9a9d-49f5b40418c8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Kenmerk" minOccurs="0"/>
                <xsd:element ref="ns2:NaamAfzender" minOccurs="0"/>
                <xsd:element ref="ns2:AanduidenVanInstantie" minOccurs="0"/>
                <xsd:element ref="ns2:AardVanVerzoek" minOccurs="0"/>
                <xsd:element ref="ns2:AntwoordBinnenDertigDagen" minOccurs="0"/>
                <xsd:element ref="ns2:UiterlijkVoor" minOccurs="0"/>
                <xsd:element ref="ns2:ReferentienummerExtern" minOccurs="0"/>
                <xsd:element ref="ns2:FinaalAntwoord" minOccurs="0"/>
                <xsd:element ref="ns2:Extra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934c-bd81-4475-9a9d-49f5b40418c8" elementFormDefault="qualified">
    <xsd:import namespace="http://schemas.microsoft.com/office/2006/documentManagement/types"/>
    <xsd:import namespace="http://schemas.microsoft.com/office/infopath/2007/PartnerControls"/>
    <xsd:element name="Datum" ma:index="1" nillable="true" ma:displayName="Datum" ma:format="DateOnly" ma:internalName="Datum">
      <xsd:simpleType>
        <xsd:restriction base="dms:DateTime"/>
      </xsd:simpleType>
    </xsd:element>
    <xsd:element name="Kenmerk" ma:index="2" nillable="true" ma:displayName="Kenmerk" ma:internalName="Kenmerk">
      <xsd:simpleType>
        <xsd:restriction base="dms:Text">
          <xsd:maxLength value="255"/>
        </xsd:restriction>
      </xsd:simpleType>
    </xsd:element>
    <xsd:element name="NaamAfzender" ma:index="3" nillable="true" ma:displayName="Naam Afzender" ma:internalName="NaamAfzender">
      <xsd:simpleType>
        <xsd:restriction base="dms:Note">
          <xsd:maxLength value="255"/>
        </xsd:restriction>
      </xsd:simpleType>
    </xsd:element>
    <xsd:element name="AanduidenVanInstantie" ma:index="4" nillable="true" ma:displayName="Aanduiden Van Instantie" ma:format="Dropdown" ma:internalName="AanduidenVanInstantie" ma:readOnly="false">
      <xsd:simpleType>
        <xsd:restriction base="dms:Choice">
          <xsd:enumeration value="Departement RWO"/>
          <xsd:enumeration value="HRH"/>
          <xsd:enumeration value="Inspectie RWO"/>
          <xsd:enumeration value="R-O Vlaanderen"/>
          <xsd:enumeration value="Raad voor Vergunningsbetwistingen"/>
          <xsd:enumeration value="SARO"/>
          <xsd:enumeration value="VIOE"/>
          <xsd:enumeration value="Vlaamse Woonraad"/>
          <xsd:enumeration value="VLACORO"/>
          <xsd:enumeration value="VMSW"/>
          <xsd:enumeration value="Wonen-Vlaanderen"/>
          <xsd:enumeration value="Andere"/>
        </xsd:restriction>
      </xsd:simpleType>
    </xsd:element>
    <xsd:element name="AardVanVerzoek" ma:index="5" nillable="true" ma:displayName="Aard Van Verzoek" ma:internalName="AardVanVerzoek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lieve bijgaande vraag te onderzoeken"/>
                    <xsd:enumeration value="Voor dringende informatie"/>
                    <xsd:enumeration value="Voor verder gevolg"/>
                    <xsd:enumeration value="Voor verdere afhandeling"/>
                    <xsd:enumeration value="Ter kennisgeving"/>
                    <xsd:enumeration value="Dringende uitbetaling"/>
                    <xsd:enumeration value="De minister wenst ter zake voorstellen te ontvangen"/>
                    <xsd:enumeration value="Voor ontwerp van antwoord (op papier en per elektronische drager) door de minister te ondertekenen"/>
                    <xsd:enumeration value="Herinnering"/>
                    <xsd:enumeration value="Voor rechtstreeks antwoord aan betrokkene met kopie voor het kabinet"/>
                    <xsd:enumeration value="Voor ontwerp van antwoord door AG te ondertekenen"/>
                  </xsd:restriction>
                </xsd:simpleType>
              </xsd:element>
            </xsd:sequence>
          </xsd:extension>
        </xsd:complexContent>
      </xsd:complexType>
    </xsd:element>
    <xsd:element name="AntwoordBinnenDertigDagen" ma:index="6" nillable="true" ma:displayName="Antwoord Binnen 30 Dagen?" ma:default="0" ma:internalName="AntwoordBinnenDertigDagen" ma:readOnly="false">
      <xsd:simpleType>
        <xsd:restriction base="dms:Boolean"/>
      </xsd:simpleType>
    </xsd:element>
    <xsd:element name="UiterlijkVoor" ma:index="7" nillable="true" ma:displayName="Uiterlijk Vóór" ma:format="DateOnly" ma:internalName="UiterlijkVoor" ma:readOnly="false">
      <xsd:simpleType>
        <xsd:restriction base="dms:DateTime"/>
      </xsd:simpleType>
    </xsd:element>
    <xsd:element name="ReferentienummerExtern" ma:index="8" nillable="true" ma:displayName="Referentienummer Extern" ma:internalName="ReferentienummerExtern">
      <xsd:simpleType>
        <xsd:restriction base="dms:Text">
          <xsd:maxLength value="255"/>
        </xsd:restriction>
      </xsd:simpleType>
    </xsd:element>
    <xsd:element name="FinaalAntwoord" ma:index="9" nillable="true" ma:displayName="Finaal Antwoord" ma:default="0" ma:internalName="FinaalAntwoord">
      <xsd:simpleType>
        <xsd:restriction base="dms:Boolean"/>
      </xsd:simpleType>
    </xsd:element>
    <xsd:element name="ExtraOpmerkingen" ma:index="10" nillable="true" ma:displayName="Extra Opmerkingen" ma:internalName="ExtraOpmerkinge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 xmlns="2810934c-bd81-4475-9a9d-49f5b40418c8" xsi:nil="true"/>
    <NaamAfzender xmlns="2810934c-bd81-4475-9a9d-49f5b40418c8">&lt;div&gt;&lt;/div&gt;</NaamAfzender>
    <FinaalAntwoord xmlns="2810934c-bd81-4475-9a9d-49f5b40418c8">false</FinaalAntwoord>
    <ExtraOpmerkingen xmlns="2810934c-bd81-4475-9a9d-49f5b40418c8">&lt;div&gt;&lt;/div&gt;</ExtraOpmerkingen>
    <UiterlijkVoor xmlns="2810934c-bd81-4475-9a9d-49f5b40418c8" xsi:nil="true"/>
    <AntwoordBinnenDertigDagen xmlns="2810934c-bd81-4475-9a9d-49f5b40418c8">false</AntwoordBinnenDertigDagen>
    <Datum xmlns="2810934c-bd81-4475-9a9d-49f5b40418c8">2012-09-11T22:00:00+00:00</Datum>
    <AardVanVerzoek xmlns="2810934c-bd81-4475-9a9d-49f5b40418c8"/>
    <ReferentienummerExtern xmlns="2810934c-bd81-4475-9a9d-49f5b40418c8" xsi:nil="true"/>
    <AanduidenVanInstantie xmlns="2810934c-bd81-4475-9a9d-49f5b40418c8" xsi:nil="true"/>
  </documentManagement>
</p:properties>
</file>

<file path=customXml/itemProps1.xml><?xml version="1.0" encoding="utf-8"?>
<ds:datastoreItem xmlns:ds="http://schemas.openxmlformats.org/officeDocument/2006/customXml" ds:itemID="{A39A4B42-CDA1-4D91-9201-5CC1B443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0934c-bd81-4475-9a9d-49f5b4041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670A4-791D-496C-9D6F-88BD4FBCE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7D5BE-FCAB-437B-8165-11379A2F87EE}">
  <ds:schemaRefs>
    <ds:schemaRef ds:uri="http://purl.org/dc/terms/"/>
    <ds:schemaRef ds:uri="2810934c-bd81-4475-9a9d-49f5b40418c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Definitief antwoord</vt:lpstr>
    </vt:vector>
  </TitlesOfParts>
  <Company>Vlaamse Overheid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Definitief antwoord</dc:title>
  <dc:subject>Antwoord op Schriftelijke Vraag</dc:subject>
  <dc:creator>Christophe Vandevoort</dc:creator>
  <cp:lastModifiedBy>Nathalie De Keyzer</cp:lastModifiedBy>
  <cp:revision>3</cp:revision>
  <cp:lastPrinted>2012-09-12T10:26:00Z</cp:lastPrinted>
  <dcterms:created xsi:type="dcterms:W3CDTF">2012-12-19T15:24:00Z</dcterms:created>
  <dcterms:modified xsi:type="dcterms:W3CDTF">2013-01-11T07:26:00Z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0x0101009488E854BFFCF9489C88BFB59DE882FD01007AEB889B3BA4D648A0AF335EEACB06BD</vt:lpwstr>
  </property>
</Properties>
</file>