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318" w:type="dxa"/>
        <w:tblLook w:val="04A0" w:firstRow="1" w:lastRow="0" w:firstColumn="1" w:lastColumn="0" w:noHBand="0" w:noVBand="1"/>
      </w:tblPr>
      <w:tblGrid>
        <w:gridCol w:w="1291"/>
        <w:gridCol w:w="2235"/>
        <w:gridCol w:w="663"/>
        <w:gridCol w:w="663"/>
        <w:gridCol w:w="663"/>
        <w:gridCol w:w="663"/>
        <w:gridCol w:w="663"/>
        <w:gridCol w:w="663"/>
        <w:gridCol w:w="663"/>
        <w:gridCol w:w="1130"/>
      </w:tblGrid>
      <w:tr w:rsidR="006A4499" w:rsidRPr="006A4499" w:rsidTr="00F678DB">
        <w:trPr>
          <w:trHeight w:val="255"/>
        </w:trPr>
        <w:tc>
          <w:tcPr>
            <w:tcW w:w="9288" w:type="dxa"/>
            <w:gridSpan w:val="10"/>
            <w:noWrap/>
            <w:hideMark/>
          </w:tcPr>
          <w:p w:rsidR="006A4499" w:rsidRPr="006A4499" w:rsidRDefault="006A4499">
            <w:bookmarkStart w:id="0" w:name="_GoBack"/>
            <w:bookmarkEnd w:id="0"/>
            <w:r w:rsidRPr="006A4499">
              <w:t>Bijlage: aantal nieuwe opnames op lijst van ongeschikte en onbewoonbare woningen in betreffende jaar - per gemeente (per woning)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noWrap/>
            <w:hideMark/>
          </w:tcPr>
          <w:p w:rsidR="006A4499" w:rsidRPr="006A4499" w:rsidRDefault="006A4499">
            <w:r w:rsidRPr="006A4499">
              <w:t>provincie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gemeente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2007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2008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2009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2013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>
            <w:r w:rsidRPr="006A4499">
              <w:t>Eindtotaal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 w:val="restart"/>
            <w:noWrap/>
            <w:hideMark/>
          </w:tcPr>
          <w:p w:rsidR="006A4499" w:rsidRPr="006A4499" w:rsidRDefault="006A4499">
            <w:r w:rsidRPr="006A4499">
              <w:t>Antwerpen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lastRenderedPageBreak/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 w:rsidP="00575E3A">
            <w:r w:rsidRPr="006A4499">
              <w:t> 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lastRenderedPageBreak/>
              <w:t>AARTSELAAR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ANTWERPEN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478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658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492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556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537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477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736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3934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ARENDONK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BAARLE-HERTOG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BALEN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BEERSE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BERLAAR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BOECHOUT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BONHEIDEN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BOOM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BORNEM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BORSBEEK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BRASSCHAAT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BRECHT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DESSEL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DUFFEL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EDEGEM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ESSEN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GEEL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GROBBENDONK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HEIST-OP-DEN-BERG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HEMIKSEM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HERENTALS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HERENTHOUT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HERSELT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HOOGSTRATEN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HOVE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HULSHOUT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KALMTHOUT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KAPELLEN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KASTERLEE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KONTICH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LAAKDAL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LIER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LILLE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LINT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MALLE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MECHELEN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66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628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MEERHOUT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MERKSPLAS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MOL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MORTSEL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NIEL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NIJLEN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OLEN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OUD-TURNHOUT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PUTTE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PUURS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RANST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RAVELS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RETIE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RIJKEVORSEL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RUMST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SCHELLE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SCHILDE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SCHOTEN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SINT-AMANDS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SINT-KATELIJNE-WAVER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STABROEK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TURNHOUT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VORSELAAR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VOSSELAAR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WESTERLO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WIJNEGEM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WILLEBROEK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WOMMELGEM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WUUSTWEZEL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ZANDHOVEN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75E3A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ZOERSEL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ZWIJNDRECHT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noWrap/>
            <w:hideMark/>
          </w:tcPr>
          <w:p w:rsidR="006A4499" w:rsidRPr="006A4499" w:rsidRDefault="006A4499">
            <w:r w:rsidRPr="006A4499">
              <w:t>Totaal Antwerpen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663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935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851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924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833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751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1008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5965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 w:val="restart"/>
            <w:noWrap/>
            <w:hideMark/>
          </w:tcPr>
          <w:p w:rsidR="006A4499" w:rsidRPr="006A4499" w:rsidRDefault="006A4499">
            <w:r w:rsidRPr="006A4499">
              <w:t>Limburg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lastRenderedPageBreak/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 w:rsidP="002819E9">
            <w:r w:rsidRPr="006A4499">
              <w:t> 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lastRenderedPageBreak/>
              <w:t>ALKEN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BERINGEN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BILZEN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BOCHOLT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BORGLOON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BREE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DIEPENBEEK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DILSEN-STOKKEM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GENK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194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GINGELOM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HALEN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HAM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HAMONT-ACHEL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HASSELT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270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HECHTEL-EKSEL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HEERS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HERK-DE-STAD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HEUSDEN-ZOLDER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HOESELT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HOUTHALEN-HELCHTEREN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KINROOI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KORTESSEM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LANAKEN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LEOPOLDSBURG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LOMMEL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LUMMEN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MAASEIK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MAASMECHELEN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122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MEEUWEN-GRUITRODE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NEERPELT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NIEUWERKERKEN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OPGLABBEEK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OVERPELT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PEER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RIEMST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SINT-TRUIDEN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26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201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TESSENDERLO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TONGEREN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VOEREN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WELLEN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2819E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ZONHOVEN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ZUTENDAAL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noWrap/>
            <w:hideMark/>
          </w:tcPr>
          <w:p w:rsidR="006A4499" w:rsidRPr="006A4499" w:rsidRDefault="006A4499">
            <w:r w:rsidRPr="006A4499">
              <w:t>Totaal Limburg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183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247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309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329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232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341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1770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 w:val="restart"/>
            <w:noWrap/>
            <w:hideMark/>
          </w:tcPr>
          <w:p w:rsidR="006A4499" w:rsidRPr="006A4499" w:rsidRDefault="006A4499">
            <w:r w:rsidRPr="006A4499">
              <w:t>Oost-Vlaanderen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lastRenderedPageBreak/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 w:rsidP="0040700B">
            <w:r w:rsidRPr="006A4499">
              <w:t> 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lastRenderedPageBreak/>
              <w:t>AALST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279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AALTER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ASSENEDE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BERLARE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BEVEREN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BRAKEL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BUGGENHOUT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DE PINTE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DEINZE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DENDERLEEUW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DENDERMONDE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DESTELBERGEN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EEKLO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ERPE-MERE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EVERGEM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GAVERE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GENT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236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225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232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247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549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441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759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2689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GERAARDSBERGEN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HAALTERT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HAMME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HERZELE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KLUISBERGEN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KNESSELARE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KRUIBEKE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KRUISHOUTEM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LAARNE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LEBBEKE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LEDE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LIERDE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LOCHRISTI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LOKEREN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LOVENDEGEM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MAARKEDAL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MALDEGEM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MELLE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MERELBEKE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MOERBEKE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NAZARETH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NEVELE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NINOVE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OOSTERZELE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OUDENAARDE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RONSE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126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SINT-GILLIS-WAAS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SINT-LAUREINS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SINT-LIEVENS-HOUTEM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SINT-MARTENS-LATEM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SINT-NIKLAAS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347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STEKENE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TEMSE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WAARSCHOOT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WAASMUNSTER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WACHTEBEKE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WETTEREN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127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WICHELEN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WORTEGEM-PETEGEM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ZELE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ZELZATE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ZINGEM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ZOMERGEM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ZOTTEGEM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40700B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ZULTE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ZWALM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noWrap/>
            <w:hideMark/>
          </w:tcPr>
          <w:p w:rsidR="006A4499" w:rsidRPr="006A4499" w:rsidRDefault="006A4499">
            <w:r w:rsidRPr="006A4499">
              <w:t>Totaal Oost-Vlaanderen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424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474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574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581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881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1255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5102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 w:val="restart"/>
            <w:noWrap/>
            <w:hideMark/>
          </w:tcPr>
          <w:p w:rsidR="006A4499" w:rsidRPr="006A4499" w:rsidRDefault="006A4499">
            <w:r w:rsidRPr="006A4499">
              <w:t>Vlaams-Brabant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 w:rsidP="00FF34C8">
            <w:r w:rsidRPr="006A4499">
              <w:t> 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AARSCHOT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AFFLIGEM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ASSE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BEERSEL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BEGIJNENDIJK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BEKKEVOORT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BERTEM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BEVER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BIERBEEK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BOORTMEERBEEK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BOUTERSEM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DIEST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DILBEEK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DROGENBOS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GALMAARDEN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GEETBETS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GLABBEEK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GOOIK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GRIMBERGEN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HAACHT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HALLE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HERENT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HERNE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HOEGAARDEN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HOEILAART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HOLSBEEK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HULDENBERG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KAMPENHOUT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KAPELLE-OP-DEN-BOS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KEERBERGEN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KORTENAKEN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KORTENBERG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KRAAINEM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LANDEN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LENNIK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LEUVEN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259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247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199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1242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LIEDEKERKE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LINKEBEEK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LINTER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LONDERZEEL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LUBBEEK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MACHELEN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MEISE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MERCHTEM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OPWIJK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OUD-HEVERLEE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OVERIJSE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PEPINGEN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ROOSDAAL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ROTSELAAR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SCHERPENHEUVEL-ZICHEM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SINT-GENESIUS-RODE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SINT-PIETERS-LEEUW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STEENOKKERZEEL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TERNAT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TERVUREN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TIELT-WINGE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TIENEN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259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TREMELO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VILVOORDE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50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290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WEMMEL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WEZEMBEEK-OPPEM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ZAVENTEM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FF34C8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ZEMST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ZOUTLEEUW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noWrap/>
            <w:hideMark/>
          </w:tcPr>
          <w:p w:rsidR="006A4499" w:rsidRPr="006A4499" w:rsidRDefault="006A4499">
            <w:r w:rsidRPr="006A4499">
              <w:t>Totaal Vlaams-Brabant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194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442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417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557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537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507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452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3106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 w:val="restart"/>
            <w:noWrap/>
            <w:hideMark/>
          </w:tcPr>
          <w:p w:rsidR="006A4499" w:rsidRPr="006A4499" w:rsidRDefault="006A4499">
            <w:r w:rsidRPr="006A4499">
              <w:t>West-Vlaanderen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>
            <w:r w:rsidRPr="006A4499">
              <w:t> </w:t>
            </w:r>
          </w:p>
          <w:p w:rsidR="006A4499" w:rsidRPr="006A4499" w:rsidRDefault="006A4499" w:rsidP="005A7E91">
            <w:r w:rsidRPr="006A4499">
              <w:t> 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ALVERINGEM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ANZEGEM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ARDOOIE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AVELGEM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BEERNEM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BLANKENBERGE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40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BREDENE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BRUGGE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210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DAMME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DE HAAN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DE PANNE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DEERLIJK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DENTERGEM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DIKSMUIDE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GISTEL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HARELBEKE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HEUVELLAND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HOOGLEDE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HOUTHULST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ICHTEGEM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IEPER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49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INGELMUNSTER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IZEGEM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JABBEKE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KNOKKE-HEIST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KOEKELARE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KOKSIJDE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KORTEMARK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KORTRIJK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350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KUURNE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LANGEMARK-POELKAPELLE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LEDEGEM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LENDELEDE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LICHTERVELDE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LO-RENINGE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MENEN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192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MESEN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MEULEBEKE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MIDDELKERKE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16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MOORSLEDE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NIEUWPOORT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OOSTENDE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122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584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OOSTKAMP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OOSTROZEBEKE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OUDENBURG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PITTEM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POPERINGE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ROESELARE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247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RUISELEDE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SPIERE-HELKIJN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STADEN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TIELT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19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TORHOUT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41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VEURNE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VLETEREN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WAREGEM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36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WERVIK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WEVELGEM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65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WIELSBEKE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WINGENE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/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15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ZEDELGEM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10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28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 w:rsidP="005A7E91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ZONNEBEKE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14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vMerge/>
            <w:noWrap/>
            <w:hideMark/>
          </w:tcPr>
          <w:p w:rsidR="006A4499" w:rsidRPr="006A4499" w:rsidRDefault="006A4499"/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ZWEVEGEM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8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33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noWrap/>
            <w:hideMark/>
          </w:tcPr>
          <w:p w:rsidR="006A4499" w:rsidRPr="006A4499" w:rsidRDefault="006A4499">
            <w:r w:rsidRPr="006A4499">
              <w:t>Totaal West-Vlaanderen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342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324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338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465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541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441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569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3020</w:t>
            </w:r>
          </w:p>
        </w:tc>
      </w:tr>
      <w:tr w:rsidR="006A4499" w:rsidRPr="006A4499" w:rsidTr="00F678DB">
        <w:trPr>
          <w:trHeight w:val="255"/>
        </w:trPr>
        <w:tc>
          <w:tcPr>
            <w:tcW w:w="1291" w:type="dxa"/>
            <w:noWrap/>
            <w:hideMark/>
          </w:tcPr>
          <w:p w:rsidR="006A4499" w:rsidRPr="006A4499" w:rsidRDefault="006A4499">
            <w:r w:rsidRPr="006A4499">
              <w:t>Eindtotaal</w:t>
            </w:r>
          </w:p>
        </w:tc>
        <w:tc>
          <w:tcPr>
            <w:tcW w:w="2235" w:type="dxa"/>
            <w:noWrap/>
            <w:hideMark/>
          </w:tcPr>
          <w:p w:rsidR="006A4499" w:rsidRPr="006A4499" w:rsidRDefault="006A4499">
            <w:r w:rsidRPr="006A4499">
              <w:t> 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1752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2358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2427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2836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3153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2812</w:t>
            </w:r>
          </w:p>
        </w:tc>
        <w:tc>
          <w:tcPr>
            <w:tcW w:w="662" w:type="dxa"/>
            <w:noWrap/>
            <w:hideMark/>
          </w:tcPr>
          <w:p w:rsidR="006A4499" w:rsidRPr="006A4499" w:rsidRDefault="006A4499" w:rsidP="006A4499">
            <w:r w:rsidRPr="006A4499">
              <w:t>3625</w:t>
            </w:r>
          </w:p>
        </w:tc>
        <w:tc>
          <w:tcPr>
            <w:tcW w:w="1128" w:type="dxa"/>
            <w:noWrap/>
            <w:hideMark/>
          </w:tcPr>
          <w:p w:rsidR="006A4499" w:rsidRPr="006A4499" w:rsidRDefault="006A4499" w:rsidP="006A4499">
            <w:r w:rsidRPr="006A4499">
              <w:t>18963</w:t>
            </w:r>
          </w:p>
        </w:tc>
      </w:tr>
    </w:tbl>
    <w:p w:rsidR="00D57134" w:rsidRDefault="00D57134"/>
    <w:sectPr w:rsidR="00D5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99"/>
    <w:rsid w:val="006A4499"/>
    <w:rsid w:val="00763A68"/>
    <w:rsid w:val="0083341D"/>
    <w:rsid w:val="00D57134"/>
    <w:rsid w:val="00F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3F7A2-7EA7-4725-BAAF-B9C3AA6C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449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4499"/>
    <w:rPr>
      <w:color w:val="800080"/>
      <w:u w:val="single"/>
    </w:rPr>
  </w:style>
  <w:style w:type="paragraph" w:customStyle="1" w:styleId="xl65">
    <w:name w:val="xl65"/>
    <w:basedOn w:val="Standaard"/>
    <w:rsid w:val="006A44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6A449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6A44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6A449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6A44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6A44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6A4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6A449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6A449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6A44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6A44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6A44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6A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3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1478</Words>
  <Characters>8133</Characters>
  <Application>Microsoft Office Word</Application>
  <DocSecurity>4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CAUWENBERGE, Dorien</dc:creator>
  <cp:lastModifiedBy>Everaert, Veronique</cp:lastModifiedBy>
  <cp:revision>2</cp:revision>
  <cp:lastPrinted>2015-01-09T09:57:00Z</cp:lastPrinted>
  <dcterms:created xsi:type="dcterms:W3CDTF">2015-01-15T14:24:00Z</dcterms:created>
  <dcterms:modified xsi:type="dcterms:W3CDTF">2015-01-15T14:24:00Z</dcterms:modified>
</cp:coreProperties>
</file>