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67B45" w14:textId="5FE1AEEC" w:rsidR="00F37183" w:rsidRPr="0055546C" w:rsidRDefault="00F37183" w:rsidP="00F37183">
      <w:pPr>
        <w:rPr>
          <w:rFonts w:ascii="Lucida Sans" w:hAnsi="Lucida Sans" w:cs="Arial"/>
          <w:b/>
          <w:bCs/>
          <w:sz w:val="24"/>
          <w:szCs w:val="24"/>
        </w:rPr>
      </w:pPr>
      <w:r w:rsidRPr="0055546C">
        <w:rPr>
          <w:rFonts w:ascii="Lucida Sans" w:hAnsi="Lucida Sans" w:cs="Arial"/>
          <w:b/>
          <w:bCs/>
          <w:sz w:val="24"/>
          <w:szCs w:val="24"/>
        </w:rPr>
        <w:t xml:space="preserve">Vraag om uitleg aan Vlaams minister van Mobiliteit en Openbare Werken, Lydia Peeters omtrent </w:t>
      </w:r>
      <w:proofErr w:type="spellStart"/>
      <w:r w:rsidRPr="0055546C">
        <w:rPr>
          <w:rFonts w:ascii="Lucida Sans" w:hAnsi="Lucida Sans" w:cs="Arial"/>
          <w:b/>
          <w:bCs/>
          <w:sz w:val="24"/>
          <w:szCs w:val="24"/>
        </w:rPr>
        <w:t>interfederale</w:t>
      </w:r>
      <w:proofErr w:type="spellEnd"/>
      <w:r w:rsidRPr="0055546C">
        <w:rPr>
          <w:rFonts w:ascii="Lucida Sans" w:hAnsi="Lucida Sans" w:cs="Arial"/>
          <w:b/>
          <w:bCs/>
          <w:sz w:val="24"/>
          <w:szCs w:val="24"/>
        </w:rPr>
        <w:t xml:space="preserve"> relanceplan – </w:t>
      </w:r>
      <w:r w:rsidR="00E31518" w:rsidRPr="0055546C">
        <w:rPr>
          <w:rFonts w:ascii="Lucida Sans" w:hAnsi="Lucida Sans" w:cs="Arial"/>
          <w:b/>
          <w:bCs/>
          <w:sz w:val="24"/>
          <w:szCs w:val="24"/>
        </w:rPr>
        <w:t>fietsinfrastructuur</w:t>
      </w:r>
    </w:p>
    <w:p w14:paraId="12EDE163" w14:textId="4AEC5919" w:rsidR="00F37183" w:rsidRPr="0055546C" w:rsidRDefault="00F37183" w:rsidP="00F37183">
      <w:pPr>
        <w:rPr>
          <w:rFonts w:ascii="Lucida Sans" w:hAnsi="Lucida Sans" w:cs="Arial"/>
          <w:sz w:val="24"/>
          <w:szCs w:val="24"/>
        </w:rPr>
      </w:pPr>
    </w:p>
    <w:p w14:paraId="6822EE85" w14:textId="77777777" w:rsidR="00F37183" w:rsidRPr="0055546C" w:rsidRDefault="00F37183" w:rsidP="00F37183">
      <w:pPr>
        <w:rPr>
          <w:rFonts w:ascii="Lucida Sans" w:hAnsi="Lucida Sans" w:cs="Arial"/>
          <w:sz w:val="24"/>
          <w:szCs w:val="24"/>
        </w:rPr>
      </w:pPr>
    </w:p>
    <w:p w14:paraId="7CBB5F56" w14:textId="576B561B" w:rsidR="00E31518" w:rsidRPr="0055546C" w:rsidRDefault="00F37183" w:rsidP="00F37183">
      <w:pPr>
        <w:rPr>
          <w:rFonts w:ascii="Lucida Sans" w:hAnsi="Lucida Sans" w:cs="Arial"/>
          <w:sz w:val="24"/>
          <w:szCs w:val="24"/>
        </w:rPr>
      </w:pPr>
      <w:r w:rsidRPr="0055546C">
        <w:rPr>
          <w:rFonts w:ascii="Lucida Sans" w:hAnsi="Lucida Sans" w:cs="Arial"/>
          <w:sz w:val="24"/>
          <w:szCs w:val="24"/>
        </w:rPr>
        <w:t xml:space="preserve">De relanceplannen krijgen nu concreet vorm op de diverse beleidsniveaus. </w:t>
      </w:r>
      <w:proofErr w:type="spellStart"/>
      <w:r w:rsidRPr="0055546C">
        <w:rPr>
          <w:rFonts w:ascii="Lucida Sans" w:hAnsi="Lucida Sans" w:cs="Arial"/>
          <w:sz w:val="24"/>
          <w:szCs w:val="24"/>
        </w:rPr>
        <w:t>Voka</w:t>
      </w:r>
      <w:proofErr w:type="spellEnd"/>
      <w:r w:rsidRPr="0055546C">
        <w:rPr>
          <w:rFonts w:ascii="Lucida Sans" w:hAnsi="Lucida Sans" w:cs="Arial"/>
          <w:sz w:val="24"/>
          <w:szCs w:val="24"/>
        </w:rPr>
        <w:t xml:space="preserve"> - Kamer van Koophandel West-Vlaanderen kon een aantal fiches van het </w:t>
      </w:r>
      <w:proofErr w:type="spellStart"/>
      <w:r w:rsidRPr="0055546C">
        <w:rPr>
          <w:rFonts w:ascii="Lucida Sans" w:hAnsi="Lucida Sans" w:cs="Arial"/>
          <w:sz w:val="24"/>
          <w:szCs w:val="24"/>
        </w:rPr>
        <w:t>interfederale</w:t>
      </w:r>
      <w:proofErr w:type="spellEnd"/>
      <w:r w:rsidRPr="0055546C">
        <w:rPr>
          <w:rFonts w:ascii="Lucida Sans" w:hAnsi="Lucida Sans" w:cs="Arial"/>
          <w:sz w:val="24"/>
          <w:szCs w:val="24"/>
        </w:rPr>
        <w:t xml:space="preserve"> relanceplan inkijken.</w:t>
      </w:r>
      <w:r w:rsidR="008B61EE" w:rsidRPr="0055546C">
        <w:rPr>
          <w:rFonts w:ascii="Lucida Sans" w:hAnsi="Lucida Sans"/>
          <w:sz w:val="24"/>
          <w:szCs w:val="24"/>
        </w:rPr>
        <w:t xml:space="preserve"> </w:t>
      </w:r>
      <w:r w:rsidRPr="0055546C">
        <w:rPr>
          <w:rFonts w:ascii="Lucida Sans" w:hAnsi="Lucida Sans" w:cs="Arial"/>
          <w:sz w:val="24"/>
          <w:szCs w:val="24"/>
        </w:rPr>
        <w:t xml:space="preserve">Die plannen zijn bijzonder belangrijk om een constructieve uitweg te bieden uit de huidige crisis. Het investeren in productieve investeringen als overheid kan alleen maar aangemoedigd worden. Als </w:t>
      </w:r>
      <w:r w:rsidR="002832F0" w:rsidRPr="0055546C">
        <w:rPr>
          <w:rFonts w:ascii="Lucida Sans" w:hAnsi="Lucida Sans" w:cs="Arial"/>
          <w:sz w:val="24"/>
          <w:szCs w:val="24"/>
        </w:rPr>
        <w:t>p</w:t>
      </w:r>
      <w:r w:rsidRPr="0055546C">
        <w:rPr>
          <w:rFonts w:ascii="Lucida Sans" w:hAnsi="Lucida Sans" w:cs="Arial"/>
          <w:sz w:val="24"/>
          <w:szCs w:val="24"/>
        </w:rPr>
        <w:t xml:space="preserve">arlementslid </w:t>
      </w:r>
      <w:r w:rsidR="002832F0" w:rsidRPr="0055546C">
        <w:rPr>
          <w:rFonts w:ascii="Lucida Sans" w:hAnsi="Lucida Sans" w:cs="Arial"/>
          <w:sz w:val="24"/>
          <w:szCs w:val="24"/>
        </w:rPr>
        <w:t xml:space="preserve">en deel van de commissie Mobiliteit </w:t>
      </w:r>
      <w:r w:rsidRPr="0055546C">
        <w:rPr>
          <w:rFonts w:ascii="Lucida Sans" w:hAnsi="Lucida Sans" w:cs="Arial"/>
          <w:sz w:val="24"/>
          <w:szCs w:val="24"/>
        </w:rPr>
        <w:t>doe ik dat uiteraard ook.  De projecten die op til staan zijn goed voor heel wat actoren</w:t>
      </w:r>
      <w:r w:rsidR="00E31518" w:rsidRPr="0055546C">
        <w:rPr>
          <w:rFonts w:ascii="Lucida Sans" w:hAnsi="Lucida Sans" w:cs="Arial"/>
          <w:sz w:val="24"/>
          <w:szCs w:val="24"/>
        </w:rPr>
        <w:t xml:space="preserve">. </w:t>
      </w:r>
    </w:p>
    <w:p w14:paraId="7AA4BAEE" w14:textId="77777777" w:rsidR="00F37183" w:rsidRPr="0055546C" w:rsidRDefault="00F37183" w:rsidP="00F37183">
      <w:pPr>
        <w:rPr>
          <w:rFonts w:ascii="Lucida Sans" w:hAnsi="Lucida Sans"/>
          <w:sz w:val="24"/>
          <w:szCs w:val="24"/>
        </w:rPr>
      </w:pPr>
      <w:r w:rsidRPr="0055546C">
        <w:rPr>
          <w:rFonts w:ascii="Lucida Sans" w:hAnsi="Lucida Sans" w:cs="Arial"/>
          <w:sz w:val="24"/>
          <w:szCs w:val="24"/>
        </w:rPr>
        <w:t> </w:t>
      </w:r>
    </w:p>
    <w:p w14:paraId="5C27579A" w14:textId="5659CBA3" w:rsidR="00F37183" w:rsidRPr="0055546C" w:rsidRDefault="00F37183" w:rsidP="00F37183">
      <w:pPr>
        <w:rPr>
          <w:rFonts w:ascii="Lucida Sans" w:hAnsi="Lucida Sans"/>
          <w:sz w:val="24"/>
          <w:szCs w:val="24"/>
        </w:rPr>
      </w:pPr>
      <w:r w:rsidRPr="0055546C">
        <w:rPr>
          <w:rFonts w:ascii="Lucida Sans" w:hAnsi="Lucida Sans" w:cs="Arial"/>
          <w:sz w:val="24"/>
          <w:szCs w:val="24"/>
        </w:rPr>
        <w:t xml:space="preserve">De Vlaamse voorstellen voor het </w:t>
      </w:r>
      <w:proofErr w:type="spellStart"/>
      <w:r w:rsidRPr="0055546C">
        <w:rPr>
          <w:rFonts w:ascii="Lucida Sans" w:hAnsi="Lucida Sans" w:cs="Arial"/>
          <w:sz w:val="24"/>
          <w:szCs w:val="24"/>
        </w:rPr>
        <w:t>interfederaal</w:t>
      </w:r>
      <w:proofErr w:type="spellEnd"/>
      <w:r w:rsidRPr="0055546C">
        <w:rPr>
          <w:rFonts w:ascii="Lucida Sans" w:hAnsi="Lucida Sans" w:cs="Arial"/>
          <w:sz w:val="24"/>
          <w:szCs w:val="24"/>
        </w:rPr>
        <w:t xml:space="preserve"> plan worden geput uit het Relanceplan “Vlaamse Veerkracht” dat voor een aantal specifieke mobiliteitsprojecten</w:t>
      </w:r>
      <w:r w:rsidR="002832F0" w:rsidRPr="0055546C">
        <w:rPr>
          <w:rFonts w:ascii="Lucida Sans" w:hAnsi="Lucida Sans" w:cs="Arial"/>
          <w:sz w:val="24"/>
          <w:szCs w:val="24"/>
        </w:rPr>
        <w:t xml:space="preserve"> </w:t>
      </w:r>
      <w:r w:rsidRPr="0055546C">
        <w:rPr>
          <w:rFonts w:ascii="Lucida Sans" w:hAnsi="Lucida Sans" w:cs="Arial"/>
          <w:sz w:val="24"/>
          <w:szCs w:val="24"/>
        </w:rPr>
        <w:t>extra middelen vrijmaakt naast de begroting</w:t>
      </w:r>
      <w:r w:rsidR="002832F0" w:rsidRPr="0055546C">
        <w:rPr>
          <w:rFonts w:ascii="Lucida Sans" w:hAnsi="Lucida Sans" w:cs="Arial"/>
          <w:sz w:val="24"/>
          <w:szCs w:val="24"/>
        </w:rPr>
        <w:t xml:space="preserve">. Daar is duurzaamheid een belangrijke pijler. </w:t>
      </w:r>
      <w:r w:rsidRPr="0055546C">
        <w:rPr>
          <w:rFonts w:ascii="Lucida Sans" w:hAnsi="Lucida Sans" w:cs="Arial"/>
          <w:sz w:val="24"/>
          <w:szCs w:val="24"/>
        </w:rPr>
        <w:t>Het verduurzamen van ons verkeer is een goede zaak. Dat staat buiten kijf. Het inzetten op meer, betere, en vooral veiligere fietsverbindingen komt iedereen ten goede.</w:t>
      </w:r>
    </w:p>
    <w:p w14:paraId="6C588ACE" w14:textId="486FCA99" w:rsidR="00F37183" w:rsidRPr="0055546C" w:rsidRDefault="002832F0" w:rsidP="00F37183">
      <w:pPr>
        <w:rPr>
          <w:rFonts w:ascii="Lucida Sans" w:hAnsi="Lucida Sans"/>
          <w:sz w:val="24"/>
          <w:szCs w:val="24"/>
        </w:rPr>
      </w:pPr>
      <w:r w:rsidRPr="0055546C">
        <w:rPr>
          <w:rFonts w:ascii="Lucida Sans" w:hAnsi="Lucida Sans" w:cs="Arial"/>
          <w:sz w:val="24"/>
          <w:szCs w:val="24"/>
        </w:rPr>
        <w:t>Met</w:t>
      </w:r>
      <w:r w:rsidR="00F37183" w:rsidRPr="0055546C">
        <w:rPr>
          <w:rFonts w:ascii="Lucida Sans" w:hAnsi="Lucida Sans" w:cs="Arial"/>
          <w:sz w:val="24"/>
          <w:szCs w:val="24"/>
        </w:rPr>
        <w:t xml:space="preserve"> een bepaalde verdeelsleutel</w:t>
      </w:r>
      <w:r w:rsidRPr="0055546C">
        <w:rPr>
          <w:rFonts w:ascii="Lucida Sans" w:hAnsi="Lucida Sans" w:cs="Arial"/>
          <w:sz w:val="24"/>
          <w:szCs w:val="24"/>
        </w:rPr>
        <w:t xml:space="preserve"> zal er</w:t>
      </w:r>
      <w:r w:rsidR="00F37183" w:rsidRPr="0055546C">
        <w:rPr>
          <w:rFonts w:ascii="Lucida Sans" w:hAnsi="Lucida Sans" w:cs="Arial"/>
          <w:sz w:val="24"/>
          <w:szCs w:val="24"/>
        </w:rPr>
        <w:t xml:space="preserve"> gewerkt worden om een soort cofinanciering op te zetten met de lokale besturen. </w:t>
      </w:r>
      <w:r w:rsidRPr="0055546C">
        <w:rPr>
          <w:rFonts w:ascii="Lucida Sans" w:hAnsi="Lucida Sans" w:cs="Arial"/>
          <w:sz w:val="24"/>
          <w:szCs w:val="24"/>
        </w:rPr>
        <w:t xml:space="preserve">De mensen van </w:t>
      </w:r>
      <w:proofErr w:type="spellStart"/>
      <w:r w:rsidRPr="0055546C">
        <w:rPr>
          <w:rFonts w:ascii="Lucida Sans" w:hAnsi="Lucida Sans" w:cs="Arial"/>
          <w:sz w:val="24"/>
          <w:szCs w:val="24"/>
        </w:rPr>
        <w:t>Voka</w:t>
      </w:r>
      <w:proofErr w:type="spellEnd"/>
      <w:r w:rsidRPr="0055546C">
        <w:rPr>
          <w:rFonts w:ascii="Lucida Sans" w:hAnsi="Lucida Sans" w:cs="Arial"/>
          <w:sz w:val="24"/>
          <w:szCs w:val="24"/>
        </w:rPr>
        <w:t xml:space="preserve"> zien daarin graag de focus gelegd op Woon-Werkverkeer en ik moet zeggen dat ik hen hier in ondersteun en volg. Er is op korte termijn </w:t>
      </w:r>
      <w:r w:rsidR="00F37183" w:rsidRPr="0055546C">
        <w:rPr>
          <w:rFonts w:ascii="Lucida Sans" w:hAnsi="Lucida Sans" w:cs="Arial"/>
          <w:sz w:val="24"/>
          <w:szCs w:val="24"/>
        </w:rPr>
        <w:t xml:space="preserve">heel wat winst te halen op </w:t>
      </w:r>
      <w:r w:rsidRPr="0055546C">
        <w:rPr>
          <w:rFonts w:ascii="Lucida Sans" w:hAnsi="Lucida Sans" w:cs="Arial"/>
          <w:sz w:val="24"/>
          <w:szCs w:val="24"/>
        </w:rPr>
        <w:t>dat vlak</w:t>
      </w:r>
      <w:r w:rsidR="00F37183" w:rsidRPr="0055546C">
        <w:rPr>
          <w:rFonts w:ascii="Lucida Sans" w:hAnsi="Lucida Sans" w:cs="Arial"/>
          <w:sz w:val="24"/>
          <w:szCs w:val="24"/>
        </w:rPr>
        <w:t>. Om dit mogelijk te maken moet er aandacht zijn voor veilige fietsverbindingen van, naar en op industrie- en bedrijventerreinen</w:t>
      </w:r>
      <w:r w:rsidRPr="0055546C">
        <w:rPr>
          <w:rFonts w:ascii="Lucida Sans" w:hAnsi="Lucida Sans" w:cs="Arial"/>
          <w:sz w:val="24"/>
          <w:szCs w:val="24"/>
        </w:rPr>
        <w:t xml:space="preserve">, haalt </w:t>
      </w:r>
      <w:proofErr w:type="spellStart"/>
      <w:r w:rsidRPr="0055546C">
        <w:rPr>
          <w:rFonts w:ascii="Lucida Sans" w:hAnsi="Lucida Sans" w:cs="Arial"/>
          <w:sz w:val="24"/>
          <w:szCs w:val="24"/>
        </w:rPr>
        <w:t>Voka</w:t>
      </w:r>
      <w:proofErr w:type="spellEnd"/>
      <w:r w:rsidRPr="0055546C">
        <w:rPr>
          <w:rFonts w:ascii="Lucida Sans" w:hAnsi="Lucida Sans" w:cs="Arial"/>
          <w:sz w:val="24"/>
          <w:szCs w:val="24"/>
        </w:rPr>
        <w:t xml:space="preserve"> aan. </w:t>
      </w:r>
      <w:r w:rsidR="00F37183" w:rsidRPr="0055546C">
        <w:rPr>
          <w:rFonts w:ascii="Lucida Sans" w:hAnsi="Lucida Sans" w:cs="Arial"/>
          <w:sz w:val="24"/>
          <w:szCs w:val="24"/>
        </w:rPr>
        <w:t xml:space="preserve">Veilig woon-werkverkeer gaat namelijk niet alleen over de grote afstanden, maar zeker ook over de eerste en laatste kilometers van het traject. </w:t>
      </w:r>
      <w:r w:rsidR="008B61EE" w:rsidRPr="0055546C">
        <w:rPr>
          <w:rFonts w:ascii="Lucida Sans" w:hAnsi="Lucida Sans" w:cs="Arial"/>
          <w:sz w:val="24"/>
          <w:szCs w:val="24"/>
        </w:rPr>
        <w:t>Vandaar stel ik graag de volgende vragen aan de minister hieromtrent:</w:t>
      </w:r>
    </w:p>
    <w:p w14:paraId="1BD1F534" w14:textId="77777777" w:rsidR="00F37183" w:rsidRPr="0055546C" w:rsidRDefault="00F37183" w:rsidP="00F37183">
      <w:pPr>
        <w:rPr>
          <w:rFonts w:ascii="Lucida Sans" w:hAnsi="Lucida Sans"/>
          <w:sz w:val="24"/>
          <w:szCs w:val="24"/>
        </w:rPr>
      </w:pPr>
      <w:r w:rsidRPr="0055546C">
        <w:rPr>
          <w:rFonts w:ascii="Lucida Sans" w:hAnsi="Lucida Sans" w:cs="Arial"/>
          <w:sz w:val="24"/>
          <w:szCs w:val="24"/>
        </w:rPr>
        <w:t> </w:t>
      </w:r>
    </w:p>
    <w:p w14:paraId="6107793F" w14:textId="77777777" w:rsidR="008B61EE" w:rsidRPr="0055546C" w:rsidRDefault="00F37183" w:rsidP="00F37183">
      <w:pPr>
        <w:pStyle w:val="Lijstalinea"/>
        <w:numPr>
          <w:ilvl w:val="0"/>
          <w:numId w:val="1"/>
        </w:numPr>
        <w:rPr>
          <w:rFonts w:ascii="Lucida Sans" w:hAnsi="Lucida Sans" w:cs="Arial"/>
          <w:sz w:val="24"/>
          <w:szCs w:val="24"/>
        </w:rPr>
      </w:pPr>
      <w:r w:rsidRPr="0055546C">
        <w:rPr>
          <w:rFonts w:ascii="Lucida Sans" w:hAnsi="Lucida Sans" w:cs="Arial"/>
          <w:sz w:val="24"/>
          <w:szCs w:val="24"/>
        </w:rPr>
        <w:t>In hoeverre komt er een focus te liggen op het woon-werkverkeer in de aanleg van nieuwe fietsverbindingen?</w:t>
      </w:r>
    </w:p>
    <w:p w14:paraId="50802375" w14:textId="77777777" w:rsidR="008B61EE" w:rsidRPr="0055546C" w:rsidRDefault="00F37183" w:rsidP="00F37183">
      <w:pPr>
        <w:pStyle w:val="Lijstalinea"/>
        <w:numPr>
          <w:ilvl w:val="0"/>
          <w:numId w:val="1"/>
        </w:numPr>
        <w:rPr>
          <w:rFonts w:ascii="Lucida Sans" w:hAnsi="Lucida Sans" w:cs="Arial"/>
          <w:sz w:val="24"/>
          <w:szCs w:val="24"/>
        </w:rPr>
      </w:pPr>
      <w:r w:rsidRPr="0055546C">
        <w:rPr>
          <w:rFonts w:ascii="Lucida Sans" w:hAnsi="Lucida Sans" w:cs="Arial"/>
          <w:sz w:val="24"/>
          <w:szCs w:val="24"/>
        </w:rPr>
        <w:t>Hoe zullen lokale besturen (naast het financiële) aangemoedigd worden om in te tekenen op deze investeringen?</w:t>
      </w:r>
    </w:p>
    <w:p w14:paraId="2A81FAA7" w14:textId="06F75382" w:rsidR="00F37183" w:rsidRPr="0055546C" w:rsidRDefault="00F37183" w:rsidP="00F37183">
      <w:pPr>
        <w:pStyle w:val="Lijstalinea"/>
        <w:numPr>
          <w:ilvl w:val="0"/>
          <w:numId w:val="1"/>
        </w:numPr>
        <w:rPr>
          <w:rFonts w:ascii="Lucida Sans" w:hAnsi="Lucida Sans" w:cs="Arial"/>
          <w:sz w:val="24"/>
          <w:szCs w:val="24"/>
        </w:rPr>
      </w:pPr>
      <w:r w:rsidRPr="0055546C">
        <w:rPr>
          <w:rFonts w:ascii="Lucida Sans" w:hAnsi="Lucida Sans" w:cs="Arial"/>
          <w:sz w:val="24"/>
          <w:szCs w:val="24"/>
        </w:rPr>
        <w:t>Hoe zullen lokale besturen worden aangemoedigd om de focus te leggen naar o.a. de ontsluiting van industrie- en bedrijventerreinen?</w:t>
      </w:r>
    </w:p>
    <w:p w14:paraId="594B53E7" w14:textId="4BD33C13" w:rsidR="008B61EE" w:rsidRPr="0055546C" w:rsidRDefault="008B61EE" w:rsidP="00F37183">
      <w:pPr>
        <w:pStyle w:val="Lijstalinea"/>
        <w:numPr>
          <w:ilvl w:val="0"/>
          <w:numId w:val="1"/>
        </w:numPr>
        <w:rPr>
          <w:rFonts w:ascii="Lucida Sans" w:hAnsi="Lucida Sans" w:cs="Arial"/>
          <w:sz w:val="24"/>
          <w:szCs w:val="24"/>
        </w:rPr>
      </w:pPr>
      <w:r w:rsidRPr="0055546C">
        <w:rPr>
          <w:rFonts w:ascii="Lucida Sans" w:hAnsi="Lucida Sans" w:cs="Arial"/>
          <w:sz w:val="24"/>
          <w:szCs w:val="24"/>
        </w:rPr>
        <w:t>Kan de industrie en bedrijventerreinen een rol opnemen in het veiliger maken van woon-werkverkeer?</w:t>
      </w:r>
    </w:p>
    <w:p w14:paraId="01B47ED2" w14:textId="77777777" w:rsidR="00E31518" w:rsidRPr="0055546C" w:rsidRDefault="00E31518" w:rsidP="00E31518">
      <w:pPr>
        <w:rPr>
          <w:rFonts w:ascii="Lucida Sans" w:hAnsi="Lucida Sans" w:cs="Arial"/>
          <w:sz w:val="24"/>
          <w:szCs w:val="24"/>
        </w:rPr>
      </w:pPr>
    </w:p>
    <w:p w14:paraId="577991C3" w14:textId="77777777" w:rsidR="00F37183" w:rsidRPr="0055546C" w:rsidRDefault="00F37183" w:rsidP="00F37183">
      <w:pPr>
        <w:rPr>
          <w:rFonts w:ascii="Lucida Sans" w:hAnsi="Lucida Sans"/>
          <w:sz w:val="24"/>
          <w:szCs w:val="24"/>
        </w:rPr>
      </w:pPr>
      <w:r w:rsidRPr="0055546C">
        <w:rPr>
          <w:rFonts w:ascii="Lucida Sans" w:hAnsi="Lucida Sans" w:cs="Arial"/>
          <w:sz w:val="24"/>
          <w:szCs w:val="24"/>
        </w:rPr>
        <w:t> </w:t>
      </w:r>
    </w:p>
    <w:sectPr w:rsidR="00F37183" w:rsidRPr="0055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E6010"/>
    <w:multiLevelType w:val="hybridMultilevel"/>
    <w:tmpl w:val="438256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AC"/>
    <w:rsid w:val="00181555"/>
    <w:rsid w:val="002832F0"/>
    <w:rsid w:val="00415D1B"/>
    <w:rsid w:val="004E67AC"/>
    <w:rsid w:val="0055546C"/>
    <w:rsid w:val="0068019E"/>
    <w:rsid w:val="00840A63"/>
    <w:rsid w:val="008B61EE"/>
    <w:rsid w:val="00E31518"/>
    <w:rsid w:val="00F3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0FE7"/>
  <w15:chartTrackingRefBased/>
  <w15:docId w15:val="{5AC770FE-5C84-408D-8C50-6C2DA033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183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1880</Characters>
  <Application>Microsoft Office Word</Application>
  <DocSecurity>0</DocSecurity>
  <Lines>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Anneleen Deseyn</dc:creator>
  <cp:keywords/>
  <dc:description/>
  <cp:lastModifiedBy>Anneleen Deseyn</cp:lastModifiedBy>
  <cp:revision>3</cp:revision>
  <dcterms:created xsi:type="dcterms:W3CDTF">2021-02-17T15:13:00Z</dcterms:created>
  <dcterms:modified xsi:type="dcterms:W3CDTF">2021-02-17T15:16:00Z</dcterms:modified>
</cp:coreProperties>
</file>