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7D47" w14:textId="77777777" w:rsidR="00C96513" w:rsidRPr="002A43AD" w:rsidRDefault="00AC7E43" w:rsidP="00843090">
      <w:pPr>
        <w:pStyle w:val="opschrift"/>
      </w:pPr>
      <w:r w:rsidRPr="00451CDB">
        <w:t>schriftelijke vraag</w:t>
      </w:r>
    </w:p>
    <w:p w14:paraId="7F9000C7" w14:textId="77777777" w:rsidR="00C96513" w:rsidRDefault="00AC7E43" w:rsidP="00E75678"/>
    <w:p w14:paraId="527AD963" w14:textId="7772B4D4" w:rsidR="00C96513" w:rsidRPr="00451CDB" w:rsidRDefault="00AC7E43" w:rsidP="00E75678">
      <w:r w:rsidRPr="00451CDB">
        <w:t>nr.</w:t>
      </w:r>
      <w:r w:rsidR="002A7B1B">
        <w:t xml:space="preserve"> 1017</w:t>
      </w:r>
    </w:p>
    <w:p w14:paraId="4DF297FC" w14:textId="77777777" w:rsidR="00C96513" w:rsidRPr="00451CDB" w:rsidRDefault="00AC7E43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6EBD8366" w14:textId="77777777" w:rsidR="00C96513" w:rsidRPr="00C96513" w:rsidRDefault="00AC7E43" w:rsidP="00E75678">
      <w:r w:rsidRPr="00451CDB">
        <w:t>datum: 8 april 2021</w:t>
      </w:r>
    </w:p>
    <w:p w14:paraId="7766CC9F" w14:textId="77777777" w:rsidR="00C96513" w:rsidRPr="008A4109" w:rsidRDefault="00AC7E43" w:rsidP="00E75678">
      <w:pPr>
        <w:pBdr>
          <w:bottom w:val="single" w:sz="4" w:space="1" w:color="auto"/>
        </w:pBdr>
      </w:pPr>
    </w:p>
    <w:p w14:paraId="3DC4F79B" w14:textId="77777777" w:rsidR="00C96513" w:rsidRPr="008A4109" w:rsidRDefault="00AC7E43" w:rsidP="00E75678"/>
    <w:p w14:paraId="485BDB49" w14:textId="77777777" w:rsidR="00C96513" w:rsidRPr="00451CDB" w:rsidRDefault="00AC7E43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06F86188" w14:textId="77777777" w:rsidR="00C96513" w:rsidRPr="00C96513" w:rsidRDefault="00AC7E4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01C24200" w14:textId="77777777" w:rsidR="00C96513" w:rsidRPr="008A4109" w:rsidRDefault="00AC7E4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146AB832" w14:textId="77777777" w:rsidR="00451CDB" w:rsidRPr="008A4109" w:rsidRDefault="00AC7E43" w:rsidP="00E75678">
      <w:pPr>
        <w:pStyle w:val="StandaardSV"/>
        <w:jc w:val="left"/>
        <w:rPr>
          <w:rFonts w:ascii="Verdana" w:hAnsi="Verdana"/>
          <w:sz w:val="20"/>
        </w:rPr>
      </w:pPr>
    </w:p>
    <w:p w14:paraId="5D290080" w14:textId="77777777" w:rsidR="00451CDB" w:rsidRPr="008C1B72" w:rsidRDefault="00AC7E43" w:rsidP="00E75678">
      <w:pPr>
        <w:pStyle w:val="StandaardSV"/>
        <w:jc w:val="left"/>
        <w:rPr>
          <w:rFonts w:ascii="Verdana" w:hAnsi="Verdana"/>
          <w:sz w:val="20"/>
        </w:rPr>
      </w:pPr>
    </w:p>
    <w:p w14:paraId="09051109" w14:textId="5986AD2D" w:rsidR="00C96513" w:rsidRDefault="002A7B1B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Verdana" w:cs="Verdana"/>
        </w:rPr>
        <w:t xml:space="preserve">Geïntegreerd </w:t>
      </w:r>
      <w:r>
        <w:rPr>
          <w:rFonts w:eastAsia="Verdana" w:cs="Verdana"/>
        </w:rPr>
        <w:t>i</w:t>
      </w:r>
      <w:r>
        <w:rPr>
          <w:rFonts w:eastAsia="Verdana" w:cs="Verdana"/>
        </w:rPr>
        <w:t>nvesteringsprogramma</w:t>
      </w:r>
      <w:r>
        <w:rPr>
          <w:rFonts w:eastAsia="Verdana" w:cs="Verdana"/>
        </w:rPr>
        <w:t xml:space="preserve"> (GIP) 2021 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  G</w:t>
      </w:r>
      <w:proofErr w:type="spellStart"/>
      <w:r w:rsidR="00AC7E43">
        <w:rPr>
          <w:rFonts w:eastAsia="Calibri"/>
          <w:lang w:val="nl-BE" w:eastAsia="en-US"/>
        </w:rPr>
        <w:t>eluidsschermen</w:t>
      </w:r>
      <w:proofErr w:type="spellEnd"/>
      <w:r w:rsidR="00AC7E43">
        <w:rPr>
          <w:rFonts w:eastAsia="Calibri"/>
          <w:lang w:val="nl-BE" w:eastAsia="en-US"/>
        </w:rPr>
        <w:t xml:space="preserve"> </w:t>
      </w:r>
      <w:r w:rsidR="00AC7E43">
        <w:rPr>
          <w:rFonts w:eastAsia="Calibri"/>
          <w:lang w:val="nl-BE" w:eastAsia="en-US"/>
        </w:rPr>
        <w:t xml:space="preserve">N31 </w:t>
      </w:r>
      <w:r w:rsidR="00AC7E43">
        <w:rPr>
          <w:rFonts w:eastAsia="Calibri"/>
          <w:lang w:val="nl-BE" w:eastAsia="en-US"/>
        </w:rPr>
        <w:t>Brugge</w:t>
      </w:r>
    </w:p>
    <w:p w14:paraId="226B3447" w14:textId="77777777" w:rsidR="00CF752D" w:rsidRDefault="00AC7E43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5C14F81" w14:textId="73A19B51" w:rsidR="00134B82" w:rsidRDefault="00AC7E43">
      <w:pPr>
        <w:rPr>
          <w:rFonts w:eastAsia="Verdana" w:cs="Verdana"/>
        </w:rPr>
      </w:pPr>
      <w:r>
        <w:rPr>
          <w:rFonts w:eastAsia="Verdana" w:cs="Verdana"/>
        </w:rPr>
        <w:t>De minister heeft in het G</w:t>
      </w:r>
      <w:r w:rsidR="002A7B1B">
        <w:rPr>
          <w:rFonts w:eastAsia="Verdana" w:cs="Verdana"/>
        </w:rPr>
        <w:t>IP</w:t>
      </w:r>
      <w:r>
        <w:rPr>
          <w:rFonts w:eastAsia="Verdana" w:cs="Verdana"/>
        </w:rPr>
        <w:t xml:space="preserve"> het aanbrengen van </w:t>
      </w:r>
      <w:r>
        <w:rPr>
          <w:rFonts w:eastAsia="Verdana" w:cs="Verdana"/>
        </w:rPr>
        <w:t>geluidsschermen aan de N31 in Brugge opgenomen. Het budget voor deze onderhoudswerken word</w:t>
      </w:r>
      <w:r w:rsidR="002A7B1B">
        <w:rPr>
          <w:rFonts w:eastAsia="Verdana" w:cs="Verdana"/>
        </w:rPr>
        <w:t>t</w:t>
      </w:r>
      <w:r>
        <w:rPr>
          <w:rFonts w:eastAsia="Verdana" w:cs="Verdana"/>
        </w:rPr>
        <w:t xml:space="preserve"> op 14.300.000 euro ingeschreven. </w:t>
      </w:r>
    </w:p>
    <w:p w14:paraId="19D072A1" w14:textId="77777777" w:rsidR="002A7B1B" w:rsidRDefault="002A7B1B">
      <w:pPr>
        <w:rPr>
          <w:rFonts w:ascii="Times New Roman" w:hAnsi="Times New Roman"/>
        </w:rPr>
      </w:pPr>
    </w:p>
    <w:p w14:paraId="6413B4D2" w14:textId="77777777" w:rsidR="00134B82" w:rsidRDefault="00AC7E43" w:rsidP="002A7B1B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voorziet de minister dat deze werken starten?</w:t>
      </w:r>
    </w:p>
    <w:p w14:paraId="630CB587" w14:textId="4D258E85" w:rsidR="00134B82" w:rsidRDefault="00AC7E43" w:rsidP="002A7B1B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de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beëindigd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>?</w:t>
      </w:r>
    </w:p>
    <w:p w14:paraId="799CE2B1" w14:textId="77777777" w:rsidR="00134B82" w:rsidRDefault="00AC7E43" w:rsidP="002A7B1B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Waar exact zullen de geluidsschermen komen?</w:t>
      </w:r>
    </w:p>
    <w:p w14:paraId="12B19AA9" w14:textId="77777777" w:rsidR="00134B82" w:rsidRDefault="00AC7E43" w:rsidP="002A7B1B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minister een overzicht geven op kaart waar er geluidsschermen komen?</w:t>
      </w:r>
    </w:p>
    <w:sectPr w:rsidR="00134B82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BC5A" w14:textId="77777777" w:rsidR="00AC7E43" w:rsidRDefault="00AC7E43">
      <w:r>
        <w:separator/>
      </w:r>
    </w:p>
  </w:endnote>
  <w:endnote w:type="continuationSeparator" w:id="0">
    <w:p w14:paraId="4B4CE7CD" w14:textId="77777777" w:rsidR="00AC7E43" w:rsidRDefault="00AC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6E704" w14:textId="77777777" w:rsidR="00D75FB1" w:rsidRDefault="00AC7E4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DD95154" w14:textId="77777777" w:rsidR="00D75FB1" w:rsidRDefault="00AC7E43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65AD" w14:textId="77777777" w:rsidR="00D75FB1" w:rsidRDefault="00AC7E43" w:rsidP="001A6DC6">
    <w:pPr>
      <w:pStyle w:val="Voettekst"/>
      <w:framePr w:wrap="around" w:vAnchor="text" w:hAnchor="margin" w:xAlign="right" w:y="1"/>
      <w:rPr>
        <w:rStyle w:val="Paginanummer"/>
      </w:rPr>
    </w:pPr>
  </w:p>
  <w:p w14:paraId="2E5577FD" w14:textId="77777777" w:rsidR="00D75FB1" w:rsidRDefault="00AC7E43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1C13" w14:textId="77777777" w:rsidR="00AC7E43" w:rsidRDefault="00AC7E43">
      <w:r>
        <w:separator/>
      </w:r>
    </w:p>
  </w:footnote>
  <w:footnote w:type="continuationSeparator" w:id="0">
    <w:p w14:paraId="32854AD2" w14:textId="77777777" w:rsidR="00AC7E43" w:rsidRDefault="00AC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5926" w14:textId="77777777" w:rsidR="0088108E" w:rsidRDefault="00AC7E4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8DD8B3" w14:textId="77777777" w:rsidR="0088108E" w:rsidRDefault="00AC7E43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1DA0" w14:textId="77777777" w:rsidR="00FC415D" w:rsidRDefault="00AC7E43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319A0EA5" wp14:editId="7E3098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52A27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252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1E0D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B0FC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62FA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8AE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2CC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28B5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4AAB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85FCAC6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4628CFD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3DCB4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BEC1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4620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9A8B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1C6B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1073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3065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3029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ADC4A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44B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C4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7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84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2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A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0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8D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58843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D86C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82F3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6B3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3823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12D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BCFB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90F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2435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F9C6E07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DE667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42B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5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6D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C2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6A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85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AE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82"/>
    <w:rsid w:val="00134B82"/>
    <w:rsid w:val="002A7B1B"/>
    <w:rsid w:val="00A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77194"/>
  <w15:docId w15:val="{3DD3782A-B4EC-49ED-8B2C-2EE4F888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2021-04-08T07:53:00Z</dcterms:created>
  <dcterms:modified xsi:type="dcterms:W3CDTF">2021-04-08T07:53:00Z</dcterms:modified>
</cp:coreProperties>
</file>