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33C0" w14:textId="30EFD8BC" w:rsidR="008B4A42" w:rsidRDefault="00AA6C5E" w:rsidP="008B4A42">
      <w:pPr>
        <w:pStyle w:val="A-NaamMinister"/>
        <w:jc w:val="both"/>
        <w:rPr>
          <w:rFonts w:ascii="Verdana" w:hAnsi="Verdana"/>
          <w:sz w:val="20"/>
          <w:szCs w:val="20"/>
        </w:rPr>
      </w:pPr>
      <w:r>
        <w:rPr>
          <w:rFonts w:ascii="Verdana" w:hAnsi="Verdana"/>
          <w:sz w:val="20"/>
          <w:szCs w:val="20"/>
        </w:rPr>
        <w:t>matthias diependaele</w:t>
      </w:r>
    </w:p>
    <w:p w14:paraId="672A6659" w14:textId="1DBB8EB7" w:rsidR="000976E9" w:rsidRDefault="00AA6C5E" w:rsidP="00AE4255">
      <w:pPr>
        <w:jc w:val="both"/>
        <w:rPr>
          <w:rFonts w:ascii="Verdana" w:hAnsi="Verdana"/>
          <w:smallCaps/>
          <w:sz w:val="20"/>
          <w:szCs w:val="20"/>
          <w:lang w:val="nl-BE"/>
        </w:rPr>
      </w:pPr>
      <w:r>
        <w:rPr>
          <w:rFonts w:ascii="Verdana" w:hAnsi="Verdana"/>
          <w:smallCaps/>
          <w:sz w:val="20"/>
          <w:szCs w:val="20"/>
          <w:lang w:val="nl-BE"/>
        </w:rPr>
        <w:t>vlaams minister van financiën en begroting, wonen en onroerend erfgoed</w:t>
      </w:r>
    </w:p>
    <w:p w14:paraId="5FC21FA3" w14:textId="77777777" w:rsidR="00444585" w:rsidRPr="00AE4255" w:rsidRDefault="00444585" w:rsidP="00AE4255">
      <w:pPr>
        <w:jc w:val="both"/>
        <w:rPr>
          <w:rFonts w:ascii="Verdana" w:hAnsi="Verdana"/>
          <w:sz w:val="20"/>
          <w:szCs w:val="20"/>
        </w:rPr>
      </w:pPr>
    </w:p>
    <w:p w14:paraId="0A37501D" w14:textId="77777777" w:rsidR="000976E9" w:rsidRPr="00AE4255" w:rsidRDefault="000976E9" w:rsidP="00AE4255">
      <w:pPr>
        <w:pStyle w:val="A-Lijn"/>
        <w:jc w:val="both"/>
        <w:rPr>
          <w:rFonts w:ascii="Verdana" w:hAnsi="Verdana"/>
          <w:sz w:val="20"/>
          <w:szCs w:val="20"/>
        </w:rPr>
      </w:pPr>
    </w:p>
    <w:p w14:paraId="5DAB6C7B" w14:textId="77777777" w:rsidR="000976E9" w:rsidRPr="00AE4255" w:rsidRDefault="000976E9" w:rsidP="00AE4255">
      <w:pPr>
        <w:pStyle w:val="A-Type"/>
        <w:jc w:val="both"/>
        <w:rPr>
          <w:rFonts w:ascii="Verdana" w:hAnsi="Verdana"/>
          <w:sz w:val="20"/>
          <w:szCs w:val="20"/>
        </w:rPr>
        <w:sectPr w:rsidR="000976E9" w:rsidRPr="00AE42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03D69D94" w14:textId="77777777" w:rsidR="00210C07" w:rsidRPr="00AE4255" w:rsidRDefault="000976E9"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t xml:space="preserve">antwoord </w:t>
      </w:r>
    </w:p>
    <w:p w14:paraId="7CE2C0B7" w14:textId="5FA1AD37"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A476BC">
        <w:rPr>
          <w:rFonts w:ascii="Verdana" w:hAnsi="Verdana"/>
          <w:b w:val="0"/>
          <w:sz w:val="20"/>
          <w:szCs w:val="20"/>
        </w:rPr>
        <w:t>552</w:t>
      </w:r>
      <w:r w:rsidR="00A463E3">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7B0132" w:rsidRPr="00FA5A47">
        <w:rPr>
          <w:rFonts w:ascii="Verdana" w:hAnsi="Verdana"/>
          <w:b w:val="0"/>
          <w:smallCaps w:val="0"/>
          <w:sz w:val="20"/>
          <w:szCs w:val="20"/>
        </w:rPr>
        <w:t>1 september 2022</w:t>
      </w:r>
    </w:p>
    <w:p w14:paraId="43AE4A33" w14:textId="1B91FAA7" w:rsidR="000976E9" w:rsidRPr="00A64386" w:rsidRDefault="000976E9" w:rsidP="00AE4255">
      <w:pPr>
        <w:jc w:val="both"/>
        <w:rPr>
          <w:rFonts w:ascii="Verdana" w:hAnsi="Verdana"/>
          <w:smallCaps/>
          <w:sz w:val="20"/>
          <w:szCs w:val="20"/>
          <w:lang w:val="nl-BE"/>
        </w:rPr>
      </w:pPr>
      <w:r w:rsidRPr="00A64386">
        <w:rPr>
          <w:rFonts w:ascii="Verdana" w:hAnsi="Verdana"/>
          <w:sz w:val="20"/>
          <w:szCs w:val="20"/>
          <w:lang w:val="nl-BE"/>
        </w:rPr>
        <w:t xml:space="preserve">van </w:t>
      </w:r>
      <w:r w:rsidR="002D71A1" w:rsidRPr="00A64386">
        <w:rPr>
          <w:rFonts w:ascii="Verdana" w:hAnsi="Verdana"/>
          <w:b/>
          <w:bCs/>
          <w:smallCaps/>
          <w:sz w:val="20"/>
          <w:szCs w:val="20"/>
          <w:lang w:val="nl-BE"/>
        </w:rPr>
        <w:t>mercedes van volcem</w:t>
      </w:r>
    </w:p>
    <w:p w14:paraId="02EB378F" w14:textId="77777777" w:rsidR="00326A58" w:rsidRPr="00A64386" w:rsidRDefault="00326A58" w:rsidP="00AE4255">
      <w:pPr>
        <w:jc w:val="both"/>
        <w:rPr>
          <w:rFonts w:ascii="Verdana" w:hAnsi="Verdana"/>
          <w:sz w:val="20"/>
          <w:szCs w:val="20"/>
          <w:lang w:val="nl-BE"/>
        </w:rPr>
      </w:pPr>
    </w:p>
    <w:p w14:paraId="6A05A809" w14:textId="77777777" w:rsidR="000976E9" w:rsidRPr="00A64386" w:rsidRDefault="000976E9" w:rsidP="00AE4255">
      <w:pPr>
        <w:pStyle w:val="A-Lijn"/>
        <w:jc w:val="both"/>
        <w:rPr>
          <w:rFonts w:ascii="Verdana" w:hAnsi="Verdana"/>
          <w:sz w:val="20"/>
          <w:szCs w:val="20"/>
        </w:rPr>
      </w:pPr>
    </w:p>
    <w:p w14:paraId="5A39BBE3" w14:textId="77777777" w:rsidR="000976E9" w:rsidRPr="00A64386" w:rsidRDefault="000976E9" w:rsidP="00AE4255">
      <w:pPr>
        <w:pStyle w:val="A-Lijn"/>
        <w:jc w:val="both"/>
        <w:rPr>
          <w:rFonts w:ascii="Verdana" w:hAnsi="Verdana"/>
          <w:sz w:val="20"/>
          <w:szCs w:val="20"/>
        </w:rPr>
      </w:pPr>
    </w:p>
    <w:p w14:paraId="41C8F396" w14:textId="77777777" w:rsidR="000976E9" w:rsidRPr="00A64386" w:rsidRDefault="000976E9" w:rsidP="00AE4255">
      <w:pPr>
        <w:jc w:val="both"/>
        <w:rPr>
          <w:rFonts w:ascii="Verdana" w:hAnsi="Verdana"/>
          <w:sz w:val="20"/>
          <w:szCs w:val="20"/>
          <w:lang w:val="nl-BE"/>
        </w:rPr>
        <w:sectPr w:rsidR="000976E9" w:rsidRPr="00A64386" w:rsidSect="000976E9">
          <w:type w:val="continuous"/>
          <w:pgSz w:w="11906" w:h="16838"/>
          <w:pgMar w:top="1417" w:right="1417" w:bottom="1417" w:left="1417" w:header="708" w:footer="708" w:gutter="0"/>
          <w:cols w:space="708"/>
          <w:docGrid w:linePitch="360"/>
        </w:sectPr>
      </w:pPr>
    </w:p>
    <w:p w14:paraId="48113B50" w14:textId="4E79726B" w:rsidR="00AE4255" w:rsidRDefault="00252AA5" w:rsidP="00AE4255">
      <w:pPr>
        <w:numPr>
          <w:ilvl w:val="0"/>
          <w:numId w:val="3"/>
        </w:numPr>
        <w:ind w:left="284" w:hanging="284"/>
        <w:jc w:val="both"/>
        <w:rPr>
          <w:rFonts w:ascii="Verdana" w:hAnsi="Verdana"/>
          <w:sz w:val="20"/>
          <w:szCs w:val="20"/>
        </w:rPr>
      </w:pPr>
      <w:r>
        <w:rPr>
          <w:rFonts w:ascii="Verdana" w:hAnsi="Verdana"/>
          <w:sz w:val="20"/>
          <w:szCs w:val="20"/>
        </w:rPr>
        <w:t xml:space="preserve">De residentiële renovatieplicht </w:t>
      </w:r>
      <w:r w:rsidR="00E87863">
        <w:rPr>
          <w:rFonts w:ascii="Verdana" w:hAnsi="Verdana"/>
          <w:sz w:val="20"/>
          <w:szCs w:val="20"/>
        </w:rPr>
        <w:t>zal</w:t>
      </w:r>
      <w:r>
        <w:rPr>
          <w:rFonts w:ascii="Verdana" w:hAnsi="Verdana"/>
          <w:sz w:val="20"/>
          <w:szCs w:val="20"/>
        </w:rPr>
        <w:t xml:space="preserve"> </w:t>
      </w:r>
      <w:r w:rsidR="00493FC8">
        <w:rPr>
          <w:rFonts w:ascii="Verdana" w:hAnsi="Verdana"/>
          <w:sz w:val="20"/>
          <w:szCs w:val="20"/>
        </w:rPr>
        <w:t xml:space="preserve">eveneens </w:t>
      </w:r>
      <w:r w:rsidR="00E87863">
        <w:rPr>
          <w:rFonts w:ascii="Verdana" w:hAnsi="Verdana"/>
          <w:sz w:val="20"/>
          <w:szCs w:val="20"/>
        </w:rPr>
        <w:t xml:space="preserve">gelden </w:t>
      </w:r>
      <w:r w:rsidR="00493FC8">
        <w:rPr>
          <w:rFonts w:ascii="Verdana" w:hAnsi="Verdana"/>
          <w:sz w:val="20"/>
          <w:szCs w:val="20"/>
        </w:rPr>
        <w:t>voor</w:t>
      </w:r>
      <w:r w:rsidR="006B4BF3">
        <w:rPr>
          <w:rFonts w:ascii="Verdana" w:hAnsi="Verdana"/>
          <w:sz w:val="20"/>
          <w:szCs w:val="20"/>
        </w:rPr>
        <w:t xml:space="preserve"> panden</w:t>
      </w:r>
      <w:r w:rsidR="00493FC8">
        <w:rPr>
          <w:rFonts w:ascii="Verdana" w:hAnsi="Verdana"/>
          <w:sz w:val="20"/>
          <w:szCs w:val="20"/>
        </w:rPr>
        <w:t xml:space="preserve"> die worden verhuurd. </w:t>
      </w:r>
      <w:r w:rsidR="00DF517F">
        <w:rPr>
          <w:rFonts w:ascii="Verdana" w:hAnsi="Verdana"/>
          <w:sz w:val="20"/>
          <w:szCs w:val="20"/>
        </w:rPr>
        <w:t xml:space="preserve">De nieuwe eigenaar </w:t>
      </w:r>
      <w:r w:rsidR="00955151">
        <w:rPr>
          <w:rFonts w:ascii="Verdana" w:hAnsi="Verdana"/>
          <w:sz w:val="20"/>
          <w:szCs w:val="20"/>
        </w:rPr>
        <w:t xml:space="preserve">van een energieverslindende woning zal verplicht zijn om binnen 5 jaar na de overdracht de nodige investeringen te doen, </w:t>
      </w:r>
      <w:r w:rsidR="00551D2F">
        <w:rPr>
          <w:rFonts w:ascii="Verdana" w:hAnsi="Verdana"/>
          <w:sz w:val="20"/>
          <w:szCs w:val="20"/>
        </w:rPr>
        <w:t>opdat</w:t>
      </w:r>
      <w:r w:rsidR="00955151">
        <w:rPr>
          <w:rFonts w:ascii="Verdana" w:hAnsi="Verdana"/>
          <w:sz w:val="20"/>
          <w:szCs w:val="20"/>
        </w:rPr>
        <w:t xml:space="preserve"> de woning </w:t>
      </w:r>
      <w:r w:rsidR="00551D2F">
        <w:rPr>
          <w:rFonts w:ascii="Verdana" w:hAnsi="Verdana"/>
          <w:sz w:val="20"/>
          <w:szCs w:val="20"/>
        </w:rPr>
        <w:t xml:space="preserve">minstens een EPC-label D heeft. </w:t>
      </w:r>
    </w:p>
    <w:p w14:paraId="0D0B940D" w14:textId="77777777" w:rsidR="00AE4255" w:rsidRDefault="00AE4255" w:rsidP="00AE4255">
      <w:pPr>
        <w:jc w:val="both"/>
        <w:rPr>
          <w:rFonts w:ascii="Verdana" w:hAnsi="Verdana"/>
          <w:sz w:val="20"/>
          <w:szCs w:val="20"/>
        </w:rPr>
      </w:pPr>
    </w:p>
    <w:p w14:paraId="4D992BE7" w14:textId="77777777" w:rsidR="00110A66" w:rsidRDefault="000F77AB" w:rsidP="00AE4255">
      <w:pPr>
        <w:numPr>
          <w:ilvl w:val="0"/>
          <w:numId w:val="3"/>
        </w:numPr>
        <w:ind w:left="284" w:hanging="284"/>
        <w:jc w:val="both"/>
        <w:rPr>
          <w:rFonts w:ascii="Verdana" w:hAnsi="Verdana"/>
          <w:sz w:val="20"/>
          <w:szCs w:val="20"/>
        </w:rPr>
      </w:pPr>
      <w:r w:rsidRPr="00813DA4">
        <w:rPr>
          <w:rFonts w:ascii="Verdana" w:hAnsi="Verdana"/>
          <w:sz w:val="20"/>
          <w:szCs w:val="20"/>
        </w:rPr>
        <w:t xml:space="preserve">Als verhuurder zal de nieuwe eigenaar de verplichting hebben om het rustig genot ten aanzien van de huurder de respecteren. </w:t>
      </w:r>
      <w:r w:rsidR="00F01A1B" w:rsidRPr="00813DA4">
        <w:rPr>
          <w:rFonts w:ascii="Verdana" w:hAnsi="Verdana"/>
          <w:sz w:val="20"/>
          <w:szCs w:val="20"/>
        </w:rPr>
        <w:t xml:space="preserve">Dit heeft in principe tot gevolg dat de verhuurder alleen werken mag uitvoeren in afspraak en na akkoord met de huurder. </w:t>
      </w:r>
      <w:r w:rsidR="008F3DCA" w:rsidRPr="00813DA4">
        <w:rPr>
          <w:rFonts w:ascii="Verdana" w:hAnsi="Verdana"/>
          <w:sz w:val="20"/>
          <w:szCs w:val="20"/>
        </w:rPr>
        <w:t>Zonder akkoord moet de verhuurder wachten met de werken tot na het einde van de huurovereenkomst.</w:t>
      </w:r>
    </w:p>
    <w:p w14:paraId="083618DC" w14:textId="77777777" w:rsidR="00110A66" w:rsidRDefault="00110A66" w:rsidP="00110A66">
      <w:pPr>
        <w:pStyle w:val="Lijstalinea"/>
        <w:rPr>
          <w:rFonts w:ascii="Verdana" w:hAnsi="Verdana"/>
          <w:sz w:val="20"/>
          <w:szCs w:val="20"/>
        </w:rPr>
      </w:pPr>
    </w:p>
    <w:p w14:paraId="0E27B00A" w14:textId="24A44935" w:rsidR="00AE4255" w:rsidRDefault="008F3DCA" w:rsidP="00110A66">
      <w:pPr>
        <w:ind w:left="284"/>
        <w:jc w:val="both"/>
        <w:rPr>
          <w:rFonts w:ascii="Verdana" w:hAnsi="Verdana"/>
          <w:sz w:val="20"/>
          <w:szCs w:val="20"/>
        </w:rPr>
      </w:pPr>
      <w:r w:rsidRPr="00813DA4">
        <w:rPr>
          <w:rFonts w:ascii="Verdana" w:hAnsi="Verdana"/>
          <w:sz w:val="20"/>
          <w:szCs w:val="20"/>
        </w:rPr>
        <w:t>Voor dringende werken bestaat er binnen het huurrecht een uitzondering</w:t>
      </w:r>
      <w:r w:rsidR="003A6E92">
        <w:rPr>
          <w:rFonts w:ascii="Verdana" w:hAnsi="Verdana"/>
          <w:sz w:val="20"/>
          <w:szCs w:val="20"/>
        </w:rPr>
        <w:t xml:space="preserve"> (art. 1724 BW en art. 27 Vlaams Woninghuurdecreet)</w:t>
      </w:r>
      <w:r w:rsidRPr="00813DA4">
        <w:rPr>
          <w:rFonts w:ascii="Verdana" w:hAnsi="Verdana"/>
          <w:sz w:val="20"/>
          <w:szCs w:val="20"/>
        </w:rPr>
        <w:t xml:space="preserve">. </w:t>
      </w:r>
      <w:r w:rsidR="00DC6EFB" w:rsidRPr="00813DA4">
        <w:rPr>
          <w:rFonts w:ascii="Verdana" w:hAnsi="Verdana"/>
          <w:sz w:val="20"/>
          <w:szCs w:val="20"/>
        </w:rPr>
        <w:t>Werken die niet kunnen worden uitgesteld tot na het einde van de huur</w:t>
      </w:r>
      <w:r w:rsidR="00495850" w:rsidRPr="00813DA4">
        <w:rPr>
          <w:rFonts w:ascii="Verdana" w:hAnsi="Verdana"/>
          <w:sz w:val="20"/>
          <w:szCs w:val="20"/>
        </w:rPr>
        <w:t>, mogen ook zonder akkoord met de huurder worden uitgevoerd. Het gaat om werken die nodig zijn omdat anders het voortbestaan van de woning in het gedrang komt (bv.</w:t>
      </w:r>
      <w:r w:rsidR="00CC79B6" w:rsidRPr="00813DA4">
        <w:rPr>
          <w:rFonts w:ascii="Verdana" w:hAnsi="Verdana"/>
          <w:sz w:val="20"/>
          <w:szCs w:val="20"/>
        </w:rPr>
        <w:t xml:space="preserve"> een lek in het dak), maar ook om werken die nodig zijn om te voldoen aan een wettelijke verplichting (zoals strengere minimale kwaliteitsnormen). In het kader van de residentiële renovatieplicht zal de verhuurder zich dus kunnen beroepen op het bestaan van een decretale verplichting, waardoor het gaat om dringende werken. </w:t>
      </w:r>
      <w:r w:rsidR="00813DA4" w:rsidRPr="00813DA4">
        <w:rPr>
          <w:rFonts w:ascii="Verdana" w:hAnsi="Verdana"/>
          <w:sz w:val="20"/>
          <w:szCs w:val="20"/>
        </w:rPr>
        <w:t>Dat betekent dat de werken nog altijd moeten worden uitgevoerd in afspraak met de huurder, maar dat deze laatste de uitvoering ervan niet kan weigeren. De huurder moet de werken gedogen, ook wanneer hij daardoor het genot van een gedeelte van de woning verliest.</w:t>
      </w:r>
    </w:p>
    <w:p w14:paraId="30733FF5" w14:textId="77777777" w:rsidR="006C0D2A" w:rsidRDefault="006C0D2A" w:rsidP="006C0D2A">
      <w:pPr>
        <w:ind w:left="284"/>
        <w:jc w:val="both"/>
        <w:rPr>
          <w:rFonts w:ascii="Verdana" w:hAnsi="Verdana"/>
          <w:sz w:val="20"/>
          <w:szCs w:val="20"/>
        </w:rPr>
      </w:pPr>
    </w:p>
    <w:p w14:paraId="5FB4BBCB" w14:textId="77777777" w:rsidR="00110A66" w:rsidRDefault="00092E08" w:rsidP="00A64386">
      <w:pPr>
        <w:numPr>
          <w:ilvl w:val="0"/>
          <w:numId w:val="3"/>
        </w:numPr>
        <w:ind w:left="284" w:hanging="284"/>
        <w:jc w:val="both"/>
        <w:rPr>
          <w:rFonts w:ascii="Verdana" w:hAnsi="Verdana"/>
          <w:sz w:val="20"/>
          <w:szCs w:val="20"/>
        </w:rPr>
      </w:pPr>
      <w:r>
        <w:rPr>
          <w:rFonts w:ascii="Verdana" w:hAnsi="Verdana"/>
          <w:sz w:val="20"/>
          <w:szCs w:val="20"/>
        </w:rPr>
        <w:t xml:space="preserve">Artikel </w:t>
      </w:r>
      <w:r w:rsidR="00C467E8">
        <w:rPr>
          <w:rFonts w:ascii="Verdana" w:hAnsi="Verdana"/>
          <w:sz w:val="20"/>
          <w:szCs w:val="20"/>
        </w:rPr>
        <w:t xml:space="preserve">35, §2 van het Vlaams Woninghuurdecreet </w:t>
      </w:r>
      <w:r w:rsidR="0041258F">
        <w:rPr>
          <w:rFonts w:ascii="Verdana" w:hAnsi="Verdana"/>
          <w:sz w:val="20"/>
          <w:szCs w:val="20"/>
        </w:rPr>
        <w:t>bepaalt</w:t>
      </w:r>
      <w:r w:rsidR="0057232D">
        <w:rPr>
          <w:rFonts w:ascii="Verdana" w:hAnsi="Verdana"/>
          <w:sz w:val="20"/>
          <w:szCs w:val="20"/>
        </w:rPr>
        <w:t xml:space="preserve"> dat de huurder en de verhuurder de huurprijs kunnen herzien omdat aan de woning energiebesparende investeringen werden gedaan. </w:t>
      </w:r>
      <w:r w:rsidR="00A52198" w:rsidRPr="00A52198">
        <w:rPr>
          <w:rFonts w:ascii="Verdana" w:hAnsi="Verdana"/>
          <w:sz w:val="20"/>
          <w:szCs w:val="20"/>
        </w:rPr>
        <w:t xml:space="preserve">Energiebesparende maatregelen </w:t>
      </w:r>
      <w:r w:rsidR="00A52198">
        <w:rPr>
          <w:rFonts w:ascii="Verdana" w:hAnsi="Verdana"/>
          <w:sz w:val="20"/>
          <w:szCs w:val="20"/>
        </w:rPr>
        <w:t>worden gedefinieerd</w:t>
      </w:r>
      <w:r w:rsidR="00A52198" w:rsidRPr="00A52198">
        <w:rPr>
          <w:rFonts w:ascii="Verdana" w:hAnsi="Verdana"/>
          <w:sz w:val="20"/>
          <w:szCs w:val="20"/>
        </w:rPr>
        <w:t xml:space="preserve"> als investeringen die de energieprestatie van het goed, vermeld in artikel 1.1.2, 42° /1, van het Energiedecreet van 8 mei 2009, verbeteren.</w:t>
      </w:r>
    </w:p>
    <w:p w14:paraId="013F8B71" w14:textId="77777777" w:rsidR="00110A66" w:rsidRDefault="00110A66" w:rsidP="00110A66">
      <w:pPr>
        <w:ind w:left="284"/>
        <w:jc w:val="both"/>
        <w:rPr>
          <w:rFonts w:ascii="Verdana" w:hAnsi="Verdana"/>
          <w:sz w:val="20"/>
          <w:szCs w:val="20"/>
        </w:rPr>
      </w:pPr>
    </w:p>
    <w:p w14:paraId="3358A2D1" w14:textId="339549DE" w:rsidR="009C355F" w:rsidRPr="00F67E2B" w:rsidRDefault="003C2174" w:rsidP="00110A66">
      <w:pPr>
        <w:ind w:left="284"/>
        <w:jc w:val="both"/>
        <w:rPr>
          <w:rFonts w:ascii="Verdana" w:hAnsi="Verdana"/>
          <w:sz w:val="20"/>
          <w:szCs w:val="20"/>
        </w:rPr>
      </w:pPr>
      <w:r>
        <w:rPr>
          <w:rFonts w:ascii="Verdana" w:hAnsi="Verdana"/>
          <w:sz w:val="20"/>
          <w:szCs w:val="20"/>
        </w:rPr>
        <w:t>De huurprijsherziening is in eerste instantie overeen te komen tussen de huurder en de verhuurder zelf. Bij gebrek aan overeenstemming kan de verhuurder zich richten tot de rechter. De rechter kan alleen een herziening toestaan op voorwaarde dat de normale huurwaarde van de huurwoning door de uitgevoerde investeringen ten</w:t>
      </w:r>
      <w:r w:rsidR="008B2E0D">
        <w:rPr>
          <w:rFonts w:ascii="Verdana" w:hAnsi="Verdana"/>
          <w:sz w:val="20"/>
          <w:szCs w:val="20"/>
        </w:rPr>
        <w:t xml:space="preserve"> </w:t>
      </w:r>
      <w:r>
        <w:rPr>
          <w:rFonts w:ascii="Verdana" w:hAnsi="Verdana"/>
          <w:sz w:val="20"/>
          <w:szCs w:val="20"/>
        </w:rPr>
        <w:t xml:space="preserve">minste 10% hoger ligt dan de op dat moment </w:t>
      </w:r>
      <w:r w:rsidR="00F9381E">
        <w:rPr>
          <w:rFonts w:ascii="Verdana" w:hAnsi="Verdana"/>
          <w:sz w:val="20"/>
          <w:szCs w:val="20"/>
        </w:rPr>
        <w:t xml:space="preserve">geldende </w:t>
      </w:r>
      <w:r>
        <w:rPr>
          <w:rFonts w:ascii="Verdana" w:hAnsi="Verdana"/>
          <w:sz w:val="20"/>
          <w:szCs w:val="20"/>
        </w:rPr>
        <w:t xml:space="preserve">huurprijs. Bij eerder geringe investeringen is er dus geen herziening mogelijk. In andere gevallen oordeelt de rechter naar billijkheid. </w:t>
      </w:r>
      <w:r w:rsidR="00B3644E" w:rsidRPr="00B3644E">
        <w:rPr>
          <w:rFonts w:ascii="Verdana" w:hAnsi="Verdana"/>
          <w:sz w:val="20"/>
          <w:szCs w:val="20"/>
        </w:rPr>
        <w:t>Met de investeringen die noodzakelijk waren om de woning te laten voldoen aan de minimale woningkwaliteitsnormen van de Vlaamse Codex Wonen mag de rechter geen rekening houden (bijvoorbeeld dakisolatie). Die werken kunnen dus geen aanleiding geven tot een herziening van de huurprijs en zijn in feite een kost voor de eigenaar.</w:t>
      </w:r>
    </w:p>
    <w:sectPr w:rsidR="009C355F" w:rsidRPr="00F67E2B"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8839" w14:textId="77777777" w:rsidR="007C274E" w:rsidRDefault="007C274E" w:rsidP="00300720">
      <w:r>
        <w:separator/>
      </w:r>
    </w:p>
  </w:endnote>
  <w:endnote w:type="continuationSeparator" w:id="0">
    <w:p w14:paraId="19D05D9D" w14:textId="77777777" w:rsidR="007C274E" w:rsidRDefault="007C274E" w:rsidP="00300720">
      <w:r>
        <w:continuationSeparator/>
      </w:r>
    </w:p>
  </w:endnote>
  <w:endnote w:type="continuationNotice" w:id="1">
    <w:p w14:paraId="57048948" w14:textId="77777777" w:rsidR="007C274E" w:rsidRDefault="007C2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8F50" w14:textId="77777777" w:rsidR="00300720" w:rsidRDefault="003007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7DE8" w14:textId="77777777" w:rsidR="00300720" w:rsidRDefault="003007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B299" w14:textId="77777777" w:rsidR="00300720" w:rsidRDefault="003007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25DB" w14:textId="77777777" w:rsidR="007C274E" w:rsidRDefault="007C274E" w:rsidP="00300720">
      <w:r>
        <w:separator/>
      </w:r>
    </w:p>
  </w:footnote>
  <w:footnote w:type="continuationSeparator" w:id="0">
    <w:p w14:paraId="5AD28D23" w14:textId="77777777" w:rsidR="007C274E" w:rsidRDefault="007C274E" w:rsidP="00300720">
      <w:r>
        <w:continuationSeparator/>
      </w:r>
    </w:p>
  </w:footnote>
  <w:footnote w:type="continuationNotice" w:id="1">
    <w:p w14:paraId="14106D60" w14:textId="77777777" w:rsidR="007C274E" w:rsidRDefault="007C27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4679" w14:textId="77777777" w:rsidR="00300720" w:rsidRDefault="003007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4445" w14:textId="77777777" w:rsidR="00300720" w:rsidRDefault="003007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1683" w14:textId="77777777" w:rsidR="00300720" w:rsidRDefault="003007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16cid:durableId="2117940227">
    <w:abstractNumId w:val="2"/>
  </w:num>
  <w:num w:numId="2" w16cid:durableId="353774053">
    <w:abstractNumId w:val="2"/>
  </w:num>
  <w:num w:numId="3" w16cid:durableId="1310404973">
    <w:abstractNumId w:val="0"/>
  </w:num>
  <w:num w:numId="4" w16cid:durableId="1759204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55385"/>
    <w:rsid w:val="000678D9"/>
    <w:rsid w:val="00092E08"/>
    <w:rsid w:val="000976E9"/>
    <w:rsid w:val="000C4E8C"/>
    <w:rsid w:val="000F3532"/>
    <w:rsid w:val="000F77AB"/>
    <w:rsid w:val="00110A66"/>
    <w:rsid w:val="00117BAE"/>
    <w:rsid w:val="00136421"/>
    <w:rsid w:val="001400AE"/>
    <w:rsid w:val="00166AAC"/>
    <w:rsid w:val="00210C07"/>
    <w:rsid w:val="002346BF"/>
    <w:rsid w:val="002525D1"/>
    <w:rsid w:val="00252AA5"/>
    <w:rsid w:val="0029417A"/>
    <w:rsid w:val="002A0B01"/>
    <w:rsid w:val="002A1195"/>
    <w:rsid w:val="002D71A1"/>
    <w:rsid w:val="00300720"/>
    <w:rsid w:val="00301372"/>
    <w:rsid w:val="00326A58"/>
    <w:rsid w:val="00342950"/>
    <w:rsid w:val="003A470F"/>
    <w:rsid w:val="003A6E92"/>
    <w:rsid w:val="003C2174"/>
    <w:rsid w:val="0041258F"/>
    <w:rsid w:val="004223FF"/>
    <w:rsid w:val="00444585"/>
    <w:rsid w:val="00493FC8"/>
    <w:rsid w:val="00495850"/>
    <w:rsid w:val="004F2B09"/>
    <w:rsid w:val="004F30D4"/>
    <w:rsid w:val="00551D2F"/>
    <w:rsid w:val="0056360C"/>
    <w:rsid w:val="0057232D"/>
    <w:rsid w:val="005A2334"/>
    <w:rsid w:val="005B1F80"/>
    <w:rsid w:val="005D5073"/>
    <w:rsid w:val="005E38CA"/>
    <w:rsid w:val="006563FB"/>
    <w:rsid w:val="0069528B"/>
    <w:rsid w:val="006B4BF3"/>
    <w:rsid w:val="006B66DA"/>
    <w:rsid w:val="006C0D2A"/>
    <w:rsid w:val="006F3498"/>
    <w:rsid w:val="0071248C"/>
    <w:rsid w:val="007252C7"/>
    <w:rsid w:val="007328A4"/>
    <w:rsid w:val="0075030D"/>
    <w:rsid w:val="007B0132"/>
    <w:rsid w:val="007C07F4"/>
    <w:rsid w:val="007C274E"/>
    <w:rsid w:val="00813DA4"/>
    <w:rsid w:val="0085529B"/>
    <w:rsid w:val="008B2E0D"/>
    <w:rsid w:val="008B4A42"/>
    <w:rsid w:val="008D1BFB"/>
    <w:rsid w:val="008D5DB4"/>
    <w:rsid w:val="008F3DCA"/>
    <w:rsid w:val="00932B48"/>
    <w:rsid w:val="009347E0"/>
    <w:rsid w:val="00955151"/>
    <w:rsid w:val="00957ED2"/>
    <w:rsid w:val="00965E7F"/>
    <w:rsid w:val="00966711"/>
    <w:rsid w:val="009C10C8"/>
    <w:rsid w:val="009C355F"/>
    <w:rsid w:val="009D7043"/>
    <w:rsid w:val="00A463E3"/>
    <w:rsid w:val="00A476BC"/>
    <w:rsid w:val="00A51FBA"/>
    <w:rsid w:val="00A52198"/>
    <w:rsid w:val="00A54F87"/>
    <w:rsid w:val="00A622D7"/>
    <w:rsid w:val="00A64386"/>
    <w:rsid w:val="00AA6C5E"/>
    <w:rsid w:val="00AE4255"/>
    <w:rsid w:val="00AF015F"/>
    <w:rsid w:val="00B3644E"/>
    <w:rsid w:val="00B45EB2"/>
    <w:rsid w:val="00B54E2E"/>
    <w:rsid w:val="00B86929"/>
    <w:rsid w:val="00BB65E2"/>
    <w:rsid w:val="00BE425A"/>
    <w:rsid w:val="00BE7718"/>
    <w:rsid w:val="00C02AD0"/>
    <w:rsid w:val="00C31CFB"/>
    <w:rsid w:val="00C467E8"/>
    <w:rsid w:val="00C91441"/>
    <w:rsid w:val="00CC3A90"/>
    <w:rsid w:val="00CC79B6"/>
    <w:rsid w:val="00D02FE6"/>
    <w:rsid w:val="00D67086"/>
    <w:rsid w:val="00D71D99"/>
    <w:rsid w:val="00D754F2"/>
    <w:rsid w:val="00DA1768"/>
    <w:rsid w:val="00DB41C0"/>
    <w:rsid w:val="00DC4DB6"/>
    <w:rsid w:val="00DC6EFB"/>
    <w:rsid w:val="00DF517F"/>
    <w:rsid w:val="00E12049"/>
    <w:rsid w:val="00E55200"/>
    <w:rsid w:val="00E85C8D"/>
    <w:rsid w:val="00E87863"/>
    <w:rsid w:val="00ED4AD8"/>
    <w:rsid w:val="00EE1E20"/>
    <w:rsid w:val="00F01A1B"/>
    <w:rsid w:val="00F67E2B"/>
    <w:rsid w:val="00F74399"/>
    <w:rsid w:val="00F9381E"/>
    <w:rsid w:val="00FA29D6"/>
    <w:rsid w:val="00FA5A47"/>
    <w:rsid w:val="00FB7BA4"/>
    <w:rsid w:val="00FC4702"/>
    <w:rsid w:val="00FD5BF4"/>
    <w:rsid w:val="00FE5406"/>
    <w:rsid w:val="0E9FD9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FD949"/>
  <w15:docId w15:val="{D5BA54E9-380D-40AD-AC95-FD90CBDF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Koptekst">
    <w:name w:val="header"/>
    <w:basedOn w:val="Standaard"/>
    <w:link w:val="KoptekstChar"/>
    <w:unhideWhenUsed/>
    <w:rsid w:val="00300720"/>
    <w:pPr>
      <w:tabs>
        <w:tab w:val="center" w:pos="4536"/>
        <w:tab w:val="right" w:pos="9072"/>
      </w:tabs>
    </w:pPr>
  </w:style>
  <w:style w:type="character" w:customStyle="1" w:styleId="KoptekstChar">
    <w:name w:val="Koptekst Char"/>
    <w:basedOn w:val="Standaardalinea-lettertype"/>
    <w:link w:val="Koptekst"/>
    <w:rsid w:val="00300720"/>
    <w:rPr>
      <w:sz w:val="22"/>
      <w:szCs w:val="24"/>
      <w:lang w:val="nl-NL" w:eastAsia="nl-NL"/>
    </w:rPr>
  </w:style>
  <w:style w:type="character" w:customStyle="1" w:styleId="spellingerror">
    <w:name w:val="spellingerror"/>
    <w:basedOn w:val="Standaardalinea-lettertype"/>
    <w:rsid w:val="009C10C8"/>
  </w:style>
  <w:style w:type="paragraph" w:styleId="Lijstalinea">
    <w:name w:val="List Paragraph"/>
    <w:basedOn w:val="Standaard"/>
    <w:uiPriority w:val="34"/>
    <w:qFormat/>
    <w:rsid w:val="00CC7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21" ma:contentTypeDescription="Een nieuw document maken." ma:contentTypeScope="" ma:versionID="2d029834adf8bf07a55800a2b97e557c">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6d1599ae7a28a317842e9ec20c1bd46a"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Bestandtype" minOccurs="0"/>
                <xsd:element ref="ns2:Platform"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Thema" minOccurs="0"/>
                <xsd:element ref="ns2:Documenttyp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standtype" ma:index="10" nillable="true" ma:displayName="Bestandtype" ma:description="Type Document" ma:format="Dropdown" ma:internalName="Bestandtype">
      <xsd:simpleType>
        <xsd:restriction base="dms:Choice">
          <xsd:enumeration value="Handleiding"/>
          <xsd:enumeration value="Script"/>
          <xsd:enumeration value="Software"/>
          <xsd:enumeration value="SoftwarePatch"/>
          <xsd:enumeration value="Informatie"/>
          <xsd:enumeration value="Afbeelding"/>
          <xsd:enumeration value="Film"/>
        </xsd:restriction>
      </xsd:simpleType>
    </xsd:element>
    <xsd:element name="Platform" ma:index="11" nillable="true" ma:displayName="Platform" ma:description="Platform versie" ma:format="Dropdown" ma:internalName="Platform">
      <xsd:simpleType>
        <xsd:union memberTypes="dms:Text">
          <xsd:simpleType>
            <xsd:restriction base="dms:Choice">
              <xsd:enumeration value="Windows"/>
              <xsd:enumeration value="MAC"/>
              <xsd:enumeration value="iOS"/>
              <xsd:enumeration value="Android"/>
              <xsd:enumeration value="Meerdere"/>
              <xsd:enumeration value="NVT"/>
            </xsd:restriction>
          </xsd:simpleType>
        </xsd:un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Thema" ma:index="22" nillable="true" ma:displayName="Thema" ma:format="Dropdown" ma:internalName="Thema">
      <xsd:simpleType>
        <xsd:restriction base="dms:Choice">
          <xsd:enumeration value="Regulier"/>
          <xsd:enumeration value="Relance"/>
          <xsd:enumeration value="Covid"/>
          <xsd:enumeration value="Vaccinatie"/>
          <xsd:enumeration value="Testing &amp; Tracing"/>
          <xsd:enumeration value="VIA-6"/>
          <xsd:enumeration value="Oekraïne"/>
        </xsd:restriction>
      </xsd:simpleType>
    </xsd:element>
    <xsd:element name="Documenttype" ma:index="23" nillable="true" ma:displayName="Documenttype" ma:description="Indeling documenttype voor Cel begroting" ma:format="Dropdown" ma:internalName="Documenttype">
      <xsd:simpleType>
        <xsd:restriction base="dms:Choice">
          <xsd:enumeration value="BA ontwerp"/>
          <xsd:enumeration value="BA definitief"/>
          <xsd:enumeration value="Adviesnota BA"/>
          <xsd:enumeration value="Afsprakennota"/>
          <xsd:enumeration value="Advies IF"/>
          <xsd:enumeration value="Advies BOBFO"/>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9275337-85d1-473b-b414-2b0626479769}"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estandtype xmlns="03d5240a-782c-4048-8313-d01b5d6ab2a6" xsi:nil="true"/>
    <lcf76f155ced4ddcb4097134ff3c332f xmlns="03d5240a-782c-4048-8313-d01b5d6ab2a6">
      <Terms xmlns="http://schemas.microsoft.com/office/infopath/2007/PartnerControls"/>
    </lcf76f155ced4ddcb4097134ff3c332f>
    <Documenttype xmlns="03d5240a-782c-4048-8313-d01b5d6ab2a6" xsi:nil="true"/>
    <Thema xmlns="03d5240a-782c-4048-8313-d01b5d6ab2a6" xsi:nil="true"/>
    <Platform xmlns="03d5240a-782c-4048-8313-d01b5d6ab2a6" xsi:nil="true"/>
    <TaxCatchAll xmlns="9a9ec0f0-7796-43d0-ac1f-4c8c46ee0bd1" xsi:nil="true"/>
  </documentManagement>
</p:properties>
</file>

<file path=customXml/itemProps1.xml><?xml version="1.0" encoding="utf-8"?>
<ds:datastoreItem xmlns:ds="http://schemas.openxmlformats.org/officeDocument/2006/customXml" ds:itemID="{F6E77682-6809-4CC9-A595-81E2D276A6D7}">
  <ds:schemaRefs>
    <ds:schemaRef ds:uri="http://schemas.openxmlformats.org/officeDocument/2006/bibliography"/>
  </ds:schemaRefs>
</ds:datastoreItem>
</file>

<file path=customXml/itemProps2.xml><?xml version="1.0" encoding="utf-8"?>
<ds:datastoreItem xmlns:ds="http://schemas.openxmlformats.org/officeDocument/2006/customXml" ds:itemID="{AF33FB2F-FD63-4CF2-823D-0D05E35272EF}">
  <ds:schemaRefs>
    <ds:schemaRef ds:uri="http://schemas.microsoft.com/sharepoint/v3/contenttype/forms"/>
  </ds:schemaRefs>
</ds:datastoreItem>
</file>

<file path=customXml/itemProps3.xml><?xml version="1.0" encoding="utf-8"?>
<ds:datastoreItem xmlns:ds="http://schemas.openxmlformats.org/officeDocument/2006/customXml" ds:itemID="{51C5EFB3-F092-4B2E-90ED-F436BA29E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7BC9E-E081-484B-BC0B-01E2ECBDB1BA}">
  <ds:schemaRefs>
    <ds:schemaRef ds:uri="http://schemas.microsoft.com/office/2006/metadata/properties"/>
    <ds:schemaRef ds:uri="http://schemas.microsoft.com/office/infopath/2007/PartnerControls"/>
    <ds:schemaRef ds:uri="03d5240a-782c-4048-8313-d01b5d6ab2a6"/>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SchrVr-antwoord8</Template>
  <TotalTime>0</TotalTime>
  <Pages>1</Pages>
  <Words>453</Words>
  <Characters>2497</Characters>
  <Application>Microsoft Office Word</Application>
  <DocSecurity>0</DocSecurity>
  <Lines>20</Lines>
  <Paragraphs>5</Paragraphs>
  <ScaleCrop>false</ScaleCrop>
  <Company>Vlaams Parlement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Swinnen Griet</dc:creator>
  <cp:lastModifiedBy>Jasper Verheyden</cp:lastModifiedBy>
  <cp:revision>2</cp:revision>
  <cp:lastPrinted>2014-08-26T13:40:00Z</cp:lastPrinted>
  <dcterms:created xsi:type="dcterms:W3CDTF">2022-10-10T06:11:00Z</dcterms:created>
  <dcterms:modified xsi:type="dcterms:W3CDTF">2022-10-10T06:11:00Z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_dlc_DocIdItemGuid">
    <vt:lpwstr>6aedfb57-a318-4c79-bf75-b81bbc6c7c00</vt:lpwstr>
  </property>
  <property fmtid="{D5CDD505-2E9C-101B-9397-08002B2CF9AE}" pid="4" name="MediaServiceImageTags">
    <vt:lpwstr/>
  </property>
</Properties>
</file>