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D648" w14:textId="77777777" w:rsidR="000976E9" w:rsidRPr="00AE4255" w:rsidRDefault="00244EF9" w:rsidP="00AE4255">
      <w:pPr>
        <w:pStyle w:val="A-NaamMinister"/>
        <w:jc w:val="both"/>
        <w:rPr>
          <w:rFonts w:ascii="Verdana" w:hAnsi="Verdana"/>
          <w:sz w:val="20"/>
          <w:szCs w:val="20"/>
        </w:rPr>
      </w:pPr>
      <w:proofErr w:type="spellStart"/>
      <w:r>
        <w:rPr>
          <w:rFonts w:ascii="Verdana" w:hAnsi="Verdana"/>
          <w:sz w:val="20"/>
          <w:szCs w:val="20"/>
        </w:rPr>
        <w:t>bart</w:t>
      </w:r>
      <w:proofErr w:type="spellEnd"/>
      <w:r>
        <w:rPr>
          <w:rFonts w:ascii="Verdana" w:hAnsi="Verdana"/>
          <w:sz w:val="20"/>
          <w:szCs w:val="20"/>
        </w:rPr>
        <w:t xml:space="preserve"> </w:t>
      </w:r>
      <w:proofErr w:type="spellStart"/>
      <w:r>
        <w:rPr>
          <w:rFonts w:ascii="Verdana" w:hAnsi="Verdana"/>
          <w:sz w:val="20"/>
          <w:szCs w:val="20"/>
        </w:rPr>
        <w:t>somers</w:t>
      </w:r>
      <w:proofErr w:type="spellEnd"/>
    </w:p>
    <w:p w14:paraId="73B746A5" w14:textId="77777777" w:rsidR="000976E9" w:rsidRPr="00AE4255" w:rsidRDefault="00244EF9" w:rsidP="00AE4255">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w:t>
      </w:r>
      <w:proofErr w:type="spellStart"/>
      <w:r w:rsidR="00AE4255" w:rsidRPr="00AE4255">
        <w:rPr>
          <w:rFonts w:ascii="Verdana" w:hAnsi="Verdana"/>
          <w:sz w:val="20"/>
          <w:szCs w:val="20"/>
        </w:rPr>
        <w:t>vlaamse</w:t>
      </w:r>
      <w:proofErr w:type="spellEnd"/>
      <w:r w:rsidR="00AE4255" w:rsidRPr="00AE4255">
        <w:rPr>
          <w:rFonts w:ascii="Verdana" w:hAnsi="Verdana"/>
          <w:sz w:val="20"/>
          <w:szCs w:val="20"/>
        </w:rPr>
        <w:t xml:space="preserve"> regering, </w:t>
      </w:r>
      <w:proofErr w:type="spellStart"/>
      <w:r w:rsidR="00AE4255" w:rsidRPr="00AE4255">
        <w:rPr>
          <w:rFonts w:ascii="Verdana" w:hAnsi="Verdana"/>
          <w:sz w:val="20"/>
          <w:szCs w:val="20"/>
        </w:rPr>
        <w:t>vlaams</w:t>
      </w:r>
      <w:proofErr w:type="spellEnd"/>
      <w:r w:rsidR="00AE4255" w:rsidRPr="00AE4255">
        <w:rPr>
          <w:rFonts w:ascii="Verdana" w:hAnsi="Verdana"/>
          <w:sz w:val="20"/>
          <w:szCs w:val="20"/>
        </w:rPr>
        <w:t xml:space="preserve"> minister van </w:t>
      </w:r>
      <w:r w:rsidR="004F30D4">
        <w:rPr>
          <w:rFonts w:ascii="Verdana" w:hAnsi="Verdana"/>
          <w:sz w:val="20"/>
          <w:szCs w:val="20"/>
        </w:rPr>
        <w:t xml:space="preserve">binnenlands bestuur, </w:t>
      </w:r>
      <w:r>
        <w:rPr>
          <w:rFonts w:ascii="Verdana" w:hAnsi="Verdana"/>
          <w:sz w:val="20"/>
          <w:szCs w:val="20"/>
        </w:rPr>
        <w:t>bestuurszaken, inburgering en gelijke kansen</w:t>
      </w:r>
    </w:p>
    <w:p w14:paraId="591E1483" w14:textId="77777777" w:rsidR="000976E9" w:rsidRPr="00AE4255" w:rsidRDefault="000976E9" w:rsidP="00AE4255">
      <w:pPr>
        <w:jc w:val="both"/>
        <w:rPr>
          <w:rFonts w:ascii="Verdana" w:hAnsi="Verdana"/>
          <w:sz w:val="20"/>
          <w:szCs w:val="20"/>
        </w:rPr>
      </w:pPr>
    </w:p>
    <w:p w14:paraId="7205C712" w14:textId="77777777" w:rsidR="000976E9" w:rsidRPr="00AE4255" w:rsidRDefault="000976E9" w:rsidP="00AE4255">
      <w:pPr>
        <w:pStyle w:val="A-Lijn"/>
        <w:jc w:val="both"/>
        <w:rPr>
          <w:rFonts w:ascii="Verdana" w:hAnsi="Verdana"/>
          <w:sz w:val="20"/>
          <w:szCs w:val="20"/>
        </w:rPr>
      </w:pPr>
    </w:p>
    <w:p w14:paraId="62B2E371"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03CC4118"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4DE9DD6E" w14:textId="51A4B4DA"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 xml:space="preserve">op vraag </w:t>
      </w:r>
      <w:r w:rsidR="0013454E">
        <w:rPr>
          <w:rFonts w:ascii="Verdana" w:hAnsi="Verdana"/>
          <w:b w:val="0"/>
          <w:smallCaps w:val="0"/>
          <w:sz w:val="20"/>
          <w:szCs w:val="20"/>
        </w:rPr>
        <w:t xml:space="preserve">nr. </w:t>
      </w:r>
      <w:r w:rsidR="00024FD9">
        <w:rPr>
          <w:rFonts w:ascii="Verdana" w:hAnsi="Verdana"/>
          <w:b w:val="0"/>
          <w:smallCaps w:val="0"/>
          <w:sz w:val="20"/>
          <w:szCs w:val="20"/>
        </w:rPr>
        <w:t>4</w:t>
      </w:r>
      <w:r w:rsidR="00176530">
        <w:rPr>
          <w:rFonts w:ascii="Verdana" w:hAnsi="Verdana"/>
          <w:b w:val="0"/>
          <w:smallCaps w:val="0"/>
          <w:sz w:val="20"/>
          <w:szCs w:val="20"/>
        </w:rPr>
        <w:t>36</w:t>
      </w:r>
      <w:r w:rsidR="00642308" w:rsidRPr="00AE4255">
        <w:rPr>
          <w:rFonts w:ascii="Verdana" w:hAnsi="Verdana"/>
          <w:b w:val="0"/>
          <w:sz w:val="20"/>
          <w:szCs w:val="20"/>
        </w:rPr>
        <w:t xml:space="preserve"> </w:t>
      </w:r>
      <w:r w:rsidR="00642308" w:rsidRPr="00AE4255">
        <w:rPr>
          <w:rFonts w:ascii="Verdana" w:hAnsi="Verdana"/>
          <w:b w:val="0"/>
          <w:smallCaps w:val="0"/>
          <w:sz w:val="20"/>
          <w:szCs w:val="20"/>
        </w:rPr>
        <w:t>van</w:t>
      </w:r>
      <w:r w:rsidR="00642308" w:rsidRPr="00AE4255">
        <w:rPr>
          <w:rFonts w:ascii="Verdana" w:hAnsi="Verdana"/>
          <w:b w:val="0"/>
          <w:sz w:val="20"/>
          <w:szCs w:val="20"/>
        </w:rPr>
        <w:t xml:space="preserve"> </w:t>
      </w:r>
      <w:r w:rsidR="006E6A71">
        <w:rPr>
          <w:rFonts w:ascii="Verdana" w:hAnsi="Verdana"/>
          <w:b w:val="0"/>
          <w:smallCaps w:val="0"/>
          <w:sz w:val="20"/>
          <w:szCs w:val="20"/>
        </w:rPr>
        <w:t>1</w:t>
      </w:r>
      <w:r w:rsidR="00C0296D">
        <w:rPr>
          <w:rFonts w:ascii="Verdana" w:hAnsi="Verdana"/>
          <w:b w:val="0"/>
          <w:smallCaps w:val="0"/>
          <w:sz w:val="20"/>
          <w:szCs w:val="20"/>
        </w:rPr>
        <w:t>3</w:t>
      </w:r>
      <w:r w:rsidR="006E6A71">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1472C1FEFB8C49ABAA39A550DE3DE403"/>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Content>
          <w:r w:rsidR="006E6A71">
            <w:rPr>
              <w:rFonts w:ascii="Verdana" w:hAnsi="Verdana"/>
              <w:b w:val="0"/>
              <w:smallCaps w:val="0"/>
              <w:sz w:val="20"/>
              <w:szCs w:val="20"/>
            </w:rPr>
            <w:t>september</w:t>
          </w:r>
        </w:sdtContent>
      </w:sdt>
      <w:r w:rsidR="006E6A71">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1472C1FEFB8C49ABAA39A550DE3DE403"/>
          </w:placeholder>
          <w:dropDownList>
            <w:listItem w:value="(jaar)."/>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006E6A71">
            <w:rPr>
              <w:rFonts w:ascii="Verdana" w:hAnsi="Verdana"/>
              <w:b w:val="0"/>
              <w:smallCaps w:val="0"/>
              <w:sz w:val="20"/>
              <w:szCs w:val="20"/>
            </w:rPr>
            <w:t>2022</w:t>
          </w:r>
        </w:sdtContent>
      </w:sdt>
    </w:p>
    <w:p w14:paraId="1FE0A924" w14:textId="09BAA19F" w:rsidR="000976E9" w:rsidRPr="00A07620" w:rsidRDefault="000976E9" w:rsidP="00AE4255">
      <w:pPr>
        <w:jc w:val="both"/>
        <w:rPr>
          <w:rFonts w:ascii="Verdana" w:hAnsi="Verdana"/>
          <w:b/>
          <w:bCs/>
          <w:sz w:val="20"/>
          <w:szCs w:val="20"/>
        </w:rPr>
      </w:pPr>
      <w:r w:rsidRPr="00AE4255">
        <w:rPr>
          <w:rFonts w:ascii="Verdana" w:hAnsi="Verdana"/>
          <w:sz w:val="20"/>
          <w:szCs w:val="20"/>
        </w:rPr>
        <w:t xml:space="preserve">van </w:t>
      </w:r>
      <w:proofErr w:type="spellStart"/>
      <w:r w:rsidR="00176530" w:rsidRPr="00030CA2">
        <w:rPr>
          <w:rFonts w:ascii="Verdana" w:hAnsi="Verdana"/>
          <w:b/>
          <w:smallCaps/>
          <w:sz w:val="20"/>
          <w:szCs w:val="20"/>
          <w:lang w:val="nl-BE"/>
        </w:rPr>
        <w:t>mercedes</w:t>
      </w:r>
      <w:proofErr w:type="spellEnd"/>
      <w:r w:rsidR="00176530" w:rsidRPr="00030CA2">
        <w:rPr>
          <w:rFonts w:ascii="Verdana" w:hAnsi="Verdana"/>
          <w:b/>
          <w:smallCaps/>
          <w:sz w:val="20"/>
          <w:szCs w:val="20"/>
          <w:lang w:val="nl-BE"/>
        </w:rPr>
        <w:t xml:space="preserve"> van </w:t>
      </w:r>
      <w:proofErr w:type="spellStart"/>
      <w:r w:rsidR="00176530" w:rsidRPr="00030CA2">
        <w:rPr>
          <w:rFonts w:ascii="Verdana" w:hAnsi="Verdana"/>
          <w:b/>
          <w:smallCaps/>
          <w:sz w:val="20"/>
          <w:szCs w:val="20"/>
          <w:lang w:val="nl-BE"/>
        </w:rPr>
        <w:t>volcem</w:t>
      </w:r>
      <w:proofErr w:type="spellEnd"/>
    </w:p>
    <w:p w14:paraId="08C59E4D" w14:textId="77777777" w:rsidR="00326A58" w:rsidRPr="00AE4255" w:rsidRDefault="00326A58" w:rsidP="00AE4255">
      <w:pPr>
        <w:jc w:val="both"/>
        <w:rPr>
          <w:rFonts w:ascii="Verdana" w:hAnsi="Verdana"/>
          <w:sz w:val="20"/>
          <w:szCs w:val="20"/>
        </w:rPr>
      </w:pPr>
    </w:p>
    <w:p w14:paraId="2056A9BF" w14:textId="77777777" w:rsidR="000976E9" w:rsidRPr="00AE4255" w:rsidRDefault="000976E9" w:rsidP="00AE4255">
      <w:pPr>
        <w:pStyle w:val="A-Lijn"/>
        <w:jc w:val="both"/>
        <w:rPr>
          <w:rFonts w:ascii="Verdana" w:hAnsi="Verdana"/>
          <w:sz w:val="20"/>
          <w:szCs w:val="20"/>
        </w:rPr>
      </w:pPr>
    </w:p>
    <w:p w14:paraId="4960B4BE" w14:textId="77777777" w:rsidR="00A77503" w:rsidRDefault="00A77503" w:rsidP="00030CA2">
      <w:pPr>
        <w:jc w:val="both"/>
        <w:rPr>
          <w:rFonts w:ascii="Verdana" w:hAnsi="Verdana"/>
          <w:sz w:val="20"/>
          <w:szCs w:val="20"/>
        </w:rPr>
      </w:pPr>
    </w:p>
    <w:p w14:paraId="116E87FC" w14:textId="69219BBE" w:rsidR="00A77503" w:rsidRPr="00136D92" w:rsidRDefault="00A77503" w:rsidP="00030CA2">
      <w:pPr>
        <w:jc w:val="both"/>
        <w:rPr>
          <w:rFonts w:ascii="Verdana" w:hAnsi="Verdana"/>
          <w:sz w:val="20"/>
          <w:szCs w:val="20"/>
        </w:rPr>
        <w:sectPr w:rsidR="00A77503" w:rsidRPr="00136D92" w:rsidSect="000976E9">
          <w:type w:val="continuous"/>
          <w:pgSz w:w="11906" w:h="16838"/>
          <w:pgMar w:top="1417" w:right="1417" w:bottom="1417" w:left="1417" w:header="708" w:footer="708" w:gutter="0"/>
          <w:cols w:space="708"/>
          <w:docGrid w:linePitch="360"/>
        </w:sectPr>
      </w:pPr>
    </w:p>
    <w:p w14:paraId="65CBBF14" w14:textId="6218C8F7" w:rsidR="0088706E" w:rsidRPr="0088706E" w:rsidRDefault="0088706E" w:rsidP="00030CA2">
      <w:pPr>
        <w:tabs>
          <w:tab w:val="num" w:pos="425"/>
        </w:tabs>
        <w:ind w:left="425" w:hanging="425"/>
        <w:jc w:val="both"/>
        <w:rPr>
          <w:rFonts w:ascii="Verdana" w:eastAsia="Verdana" w:hAnsi="Verdana"/>
          <w:sz w:val="20"/>
          <w:u w:val="single"/>
          <w:lang w:val="nl-BE"/>
        </w:rPr>
      </w:pPr>
      <w:r w:rsidRPr="0088706E">
        <w:rPr>
          <w:rFonts w:ascii="Verdana" w:eastAsia="Verdana" w:hAnsi="Verdana"/>
          <w:sz w:val="20"/>
          <w:u w:val="single"/>
          <w:lang w:val="nl-BE"/>
        </w:rPr>
        <w:t>Algemeen</w:t>
      </w:r>
    </w:p>
    <w:p w14:paraId="2265FEEF" w14:textId="12700695" w:rsidR="00CF05BF" w:rsidRDefault="00711EA2" w:rsidP="00030CA2">
      <w:pPr>
        <w:jc w:val="both"/>
        <w:rPr>
          <w:rFonts w:ascii="Verdana" w:eastAsia="Verdana" w:hAnsi="Verdana"/>
          <w:sz w:val="20"/>
          <w:lang w:val="nl-BE"/>
        </w:rPr>
      </w:pPr>
      <w:r w:rsidRPr="00711EA2">
        <w:rPr>
          <w:rFonts w:ascii="Verdana" w:eastAsia="Verdana" w:hAnsi="Verdana"/>
          <w:sz w:val="20"/>
          <w:lang w:val="nl-BE"/>
        </w:rPr>
        <w:t>De cijfergegevens die worden opgevraagd</w:t>
      </w:r>
      <w:r w:rsidR="00176530">
        <w:rPr>
          <w:rFonts w:ascii="Verdana" w:eastAsia="Verdana" w:hAnsi="Verdana"/>
          <w:sz w:val="20"/>
          <w:lang w:val="nl-BE"/>
        </w:rPr>
        <w:t xml:space="preserve"> in de vragen </w:t>
      </w:r>
      <w:proofErr w:type="spellStart"/>
      <w:r w:rsidR="00176530">
        <w:rPr>
          <w:rFonts w:ascii="Verdana" w:eastAsia="Verdana" w:hAnsi="Verdana"/>
          <w:sz w:val="20"/>
          <w:lang w:val="nl-BE"/>
        </w:rPr>
        <w:t>nrs</w:t>
      </w:r>
      <w:proofErr w:type="spellEnd"/>
      <w:r w:rsidR="00176530">
        <w:rPr>
          <w:rFonts w:ascii="Verdana" w:eastAsia="Verdana" w:hAnsi="Verdana"/>
          <w:sz w:val="20"/>
          <w:lang w:val="nl-BE"/>
        </w:rPr>
        <w:t>. 2 tot en met 7</w:t>
      </w:r>
      <w:r w:rsidRPr="00711EA2">
        <w:rPr>
          <w:rFonts w:ascii="Verdana" w:eastAsia="Verdana" w:hAnsi="Verdana"/>
          <w:sz w:val="20"/>
          <w:lang w:val="nl-BE"/>
        </w:rPr>
        <w:t xml:space="preserve">, worden verstrekt vanuit de mandatendatabank. </w:t>
      </w:r>
      <w:r w:rsidR="00C75E72" w:rsidRPr="004F695C">
        <w:rPr>
          <w:rFonts w:ascii="Verdana" w:eastAsia="Verdana" w:hAnsi="Verdana"/>
          <w:sz w:val="20"/>
          <w:lang w:val="nl-BE"/>
        </w:rPr>
        <w:t xml:space="preserve">De gevraagde </w:t>
      </w:r>
      <w:r w:rsidRPr="004F695C">
        <w:rPr>
          <w:rFonts w:ascii="Verdana" w:eastAsia="Verdana" w:hAnsi="Verdana"/>
          <w:sz w:val="20"/>
          <w:lang w:val="nl-BE"/>
        </w:rPr>
        <w:t>gegevens</w:t>
      </w:r>
      <w:r w:rsidR="00C75E72" w:rsidRPr="004F695C">
        <w:rPr>
          <w:rFonts w:ascii="Verdana" w:eastAsia="Verdana" w:hAnsi="Verdana"/>
          <w:sz w:val="20"/>
          <w:lang w:val="nl-BE"/>
        </w:rPr>
        <w:t xml:space="preserve"> geven steeds een momentopname weer, aangezien</w:t>
      </w:r>
      <w:r w:rsidRPr="004F695C">
        <w:rPr>
          <w:rFonts w:ascii="Verdana" w:eastAsia="Verdana" w:hAnsi="Verdana"/>
          <w:sz w:val="20"/>
          <w:lang w:val="nl-BE"/>
        </w:rPr>
        <w:t xml:space="preserve"> de mandatendatabank </w:t>
      </w:r>
      <w:r w:rsidR="00C75E72" w:rsidRPr="004F695C">
        <w:rPr>
          <w:rFonts w:ascii="Verdana" w:eastAsia="Verdana" w:hAnsi="Verdana"/>
          <w:sz w:val="20"/>
          <w:lang w:val="nl-BE"/>
        </w:rPr>
        <w:t xml:space="preserve">een </w:t>
      </w:r>
      <w:r w:rsidRPr="004F695C">
        <w:rPr>
          <w:rFonts w:ascii="Verdana" w:eastAsia="Verdana" w:hAnsi="Verdana"/>
          <w:sz w:val="20"/>
          <w:lang w:val="nl-BE"/>
        </w:rPr>
        <w:t xml:space="preserve">evolutief </w:t>
      </w:r>
      <w:r w:rsidR="00C75E72" w:rsidRPr="004F695C">
        <w:rPr>
          <w:rFonts w:ascii="Verdana" w:eastAsia="Verdana" w:hAnsi="Verdana"/>
          <w:sz w:val="20"/>
          <w:lang w:val="nl-BE"/>
        </w:rPr>
        <w:t>instrument</w:t>
      </w:r>
      <w:r w:rsidR="00C75E72">
        <w:rPr>
          <w:rFonts w:ascii="Verdana" w:eastAsia="Verdana" w:hAnsi="Verdana"/>
          <w:sz w:val="20"/>
          <w:lang w:val="nl-BE"/>
        </w:rPr>
        <w:t xml:space="preserve"> is</w:t>
      </w:r>
      <w:r w:rsidR="00415D57">
        <w:rPr>
          <w:rFonts w:ascii="Verdana" w:eastAsia="Verdana" w:hAnsi="Verdana"/>
          <w:sz w:val="20"/>
          <w:lang w:val="nl-BE"/>
        </w:rPr>
        <w:t>.</w:t>
      </w:r>
      <w:r w:rsidR="00B65EAF" w:rsidRPr="00B65EAF">
        <w:t xml:space="preserve"> </w:t>
      </w:r>
      <w:r w:rsidR="00B65EAF" w:rsidRPr="00B65EAF">
        <w:rPr>
          <w:rFonts w:ascii="Verdana" w:eastAsia="Verdana" w:hAnsi="Verdana"/>
          <w:sz w:val="20"/>
          <w:lang w:val="nl-BE"/>
        </w:rPr>
        <w:t>De gegevens waarop dit antwoord is gebaseerd, zijn de gegevens zoals die op 4 augustus 2022 in de mandatendatabank waren opgenomen.</w:t>
      </w:r>
    </w:p>
    <w:p w14:paraId="0029FACE" w14:textId="77777777" w:rsidR="00CF05BF" w:rsidRDefault="00CF05BF" w:rsidP="00030CA2">
      <w:pPr>
        <w:jc w:val="both"/>
        <w:rPr>
          <w:rFonts w:ascii="Verdana" w:eastAsia="Verdana" w:hAnsi="Verdana"/>
          <w:sz w:val="20"/>
          <w:lang w:val="nl-BE"/>
        </w:rPr>
      </w:pPr>
    </w:p>
    <w:p w14:paraId="3BBD65E7" w14:textId="4BB63F49" w:rsidR="003C0BA7" w:rsidRDefault="00B922B0" w:rsidP="00030CA2">
      <w:pPr>
        <w:jc w:val="both"/>
        <w:rPr>
          <w:rFonts w:ascii="Verdana" w:eastAsia="Verdana" w:hAnsi="Verdana"/>
          <w:sz w:val="20"/>
          <w:lang w:val="nl-BE"/>
        </w:rPr>
      </w:pPr>
      <w:r w:rsidRPr="00B922B0">
        <w:rPr>
          <w:rFonts w:ascii="Verdana" w:eastAsia="Verdana" w:hAnsi="Verdana"/>
          <w:sz w:val="20"/>
          <w:lang w:val="nl-BE"/>
        </w:rPr>
        <w:t xml:space="preserve">Bij de interpretatie van de gegevens moet </w:t>
      </w:r>
      <w:r w:rsidR="006866E2">
        <w:rPr>
          <w:rFonts w:ascii="Verdana" w:eastAsia="Verdana" w:hAnsi="Verdana"/>
          <w:sz w:val="20"/>
          <w:lang w:val="nl-BE"/>
        </w:rPr>
        <w:t xml:space="preserve">nog steeds </w:t>
      </w:r>
      <w:r w:rsidRPr="00B922B0">
        <w:rPr>
          <w:rFonts w:ascii="Verdana" w:eastAsia="Verdana" w:hAnsi="Verdana"/>
          <w:sz w:val="20"/>
          <w:lang w:val="nl-BE"/>
        </w:rPr>
        <w:t xml:space="preserve">rekening gehouden worden met een kleine foutmarge. Artikel 2 van het besluit van 30 november 2018 van de Vlaamse Regering houdende het gebruik van open standaarden door de lokale besturen en tot nadere regeling van de databank van de lokale mandatarissen en van de databank van de leidend ambtenaren voorziet dat wijzigingen </w:t>
      </w:r>
      <w:r w:rsidRPr="005E1B87">
        <w:rPr>
          <w:rFonts w:ascii="Verdana" w:eastAsia="Verdana" w:hAnsi="Verdana"/>
          <w:sz w:val="20"/>
          <w:lang w:val="nl-BE"/>
        </w:rPr>
        <w:t>binnen de tien dagen</w:t>
      </w:r>
      <w:r w:rsidRPr="00B922B0">
        <w:rPr>
          <w:rFonts w:ascii="Verdana" w:eastAsia="Verdana" w:hAnsi="Verdana"/>
          <w:sz w:val="20"/>
          <w:lang w:val="nl-BE"/>
        </w:rPr>
        <w:t xml:space="preserve"> na de wijziging door het lokaal bestuur aangevuld moeten worden in deze databank. De mandatendatabank wordt dus op een later tijdstip in overeenstemming gebracht met de realiteit. </w:t>
      </w:r>
    </w:p>
    <w:p w14:paraId="32A10F8C" w14:textId="67DE3D82" w:rsidR="002B5B65" w:rsidRPr="00CE5A4F" w:rsidRDefault="002B5B65" w:rsidP="00030CA2">
      <w:pPr>
        <w:jc w:val="both"/>
        <w:rPr>
          <w:rFonts w:ascii="Verdana" w:eastAsia="Verdana" w:hAnsi="Verdana"/>
          <w:sz w:val="20"/>
          <w:lang w:val="nl-BE"/>
        </w:rPr>
      </w:pPr>
    </w:p>
    <w:p w14:paraId="5127847E" w14:textId="0E24CA36" w:rsidR="00173F55" w:rsidRPr="002B5B65" w:rsidRDefault="00173F55" w:rsidP="00030CA2">
      <w:pPr>
        <w:jc w:val="both"/>
        <w:rPr>
          <w:rFonts w:ascii="Verdana" w:eastAsia="Verdana" w:hAnsi="Verdana"/>
          <w:sz w:val="20"/>
          <w:lang w:val="nl-BE"/>
        </w:rPr>
      </w:pPr>
      <w:r w:rsidRPr="002B5B65">
        <w:rPr>
          <w:rFonts w:ascii="Verdana" w:eastAsia="Verdana" w:hAnsi="Verdana"/>
          <w:sz w:val="20"/>
          <w:lang w:val="nl-BE"/>
        </w:rPr>
        <w:t>U vraagt gegevens op over de leeftijd en het geslacht van de mandatarissen per gemeente en per provincie. De Algemene Verordening Persoonsgegevens (AVG) legt dwingende (</w:t>
      </w:r>
      <w:proofErr w:type="spellStart"/>
      <w:r w:rsidRPr="002B5B65">
        <w:rPr>
          <w:rFonts w:ascii="Verdana" w:eastAsia="Verdana" w:hAnsi="Verdana"/>
          <w:sz w:val="20"/>
          <w:lang w:val="nl-BE"/>
        </w:rPr>
        <w:t>verbods</w:t>
      </w:r>
      <w:proofErr w:type="spellEnd"/>
      <w:r w:rsidRPr="002B5B65">
        <w:rPr>
          <w:rFonts w:ascii="Verdana" w:eastAsia="Verdana" w:hAnsi="Verdana"/>
          <w:sz w:val="20"/>
          <w:lang w:val="nl-BE"/>
        </w:rPr>
        <w:t>)bepalingen op i.v.m. het doorgeven van persoonsgegevens. De algemene regel is dat</w:t>
      </w:r>
      <w:r w:rsidR="00030CA2">
        <w:rPr>
          <w:rFonts w:ascii="Verdana" w:eastAsia="Verdana" w:hAnsi="Verdana"/>
          <w:sz w:val="20"/>
          <w:lang w:val="nl-BE"/>
        </w:rPr>
        <w:t xml:space="preserve"> het</w:t>
      </w:r>
      <w:r w:rsidRPr="002B5B65">
        <w:rPr>
          <w:rFonts w:ascii="Verdana" w:eastAsia="Verdana" w:hAnsi="Verdana"/>
          <w:sz w:val="20"/>
          <w:lang w:val="nl-BE"/>
        </w:rPr>
        <w:t xml:space="preserve"> verstrekken van persoonsgegevens alleen mag als dat verenigbaar is met het doel waarvoor de gegevens zijn verzameld. </w:t>
      </w:r>
    </w:p>
    <w:p w14:paraId="7412C69D" w14:textId="77777777" w:rsidR="00173F55" w:rsidRDefault="00173F55" w:rsidP="00030CA2">
      <w:pPr>
        <w:jc w:val="both"/>
        <w:rPr>
          <w:rFonts w:ascii="Verdana" w:eastAsia="Verdana" w:hAnsi="Verdana"/>
          <w:sz w:val="20"/>
          <w:lang w:val="nl-BE"/>
        </w:rPr>
      </w:pPr>
    </w:p>
    <w:p w14:paraId="635CAA95" w14:textId="44EDB221" w:rsidR="00173F55" w:rsidRDefault="00173F55" w:rsidP="00030CA2">
      <w:pPr>
        <w:jc w:val="both"/>
        <w:rPr>
          <w:rFonts w:ascii="Verdana" w:eastAsia="Verdana" w:hAnsi="Verdana"/>
          <w:sz w:val="20"/>
          <w:lang w:val="nl-BE"/>
        </w:rPr>
      </w:pPr>
      <w:r w:rsidRPr="007F7076">
        <w:rPr>
          <w:rFonts w:ascii="Verdana" w:eastAsia="Verdana" w:hAnsi="Verdana"/>
          <w:sz w:val="20"/>
          <w:lang w:val="nl-BE"/>
        </w:rPr>
        <w:t>Krachtens artikel 160 DLB word</w:t>
      </w:r>
      <w:r>
        <w:rPr>
          <w:rFonts w:ascii="Verdana" w:eastAsia="Verdana" w:hAnsi="Verdana"/>
          <w:sz w:val="20"/>
          <w:lang w:val="nl-BE"/>
        </w:rPr>
        <w:t>en de gegevens i.v.m. de leeftijd en het geslacht</w:t>
      </w:r>
      <w:r w:rsidRPr="007F7076">
        <w:rPr>
          <w:rFonts w:ascii="Verdana" w:eastAsia="Verdana" w:hAnsi="Verdana"/>
          <w:sz w:val="20"/>
          <w:lang w:val="nl-BE"/>
        </w:rPr>
        <w:t xml:space="preserve"> in de mandatendatabank bijgehouden maar is dit géén publiek toegankelijke informatie.</w:t>
      </w:r>
      <w:r>
        <w:rPr>
          <w:rFonts w:ascii="Verdana" w:eastAsia="Verdana" w:hAnsi="Verdana"/>
          <w:sz w:val="20"/>
          <w:lang w:val="nl-BE"/>
        </w:rPr>
        <w:t xml:space="preserve"> Leeftijd en geslacht zijn persoonsgevoelige informatie. Dergelijke informatie kan maar </w:t>
      </w:r>
      <w:r w:rsidRPr="007941E3">
        <w:rPr>
          <w:rFonts w:ascii="Verdana" w:eastAsia="Verdana" w:hAnsi="Verdana"/>
          <w:sz w:val="20"/>
          <w:lang w:val="nl-BE"/>
        </w:rPr>
        <w:t xml:space="preserve">worden verstrekt in die mate dat ze geen effectieve persoonsidentificatie toelaten. </w:t>
      </w:r>
    </w:p>
    <w:p w14:paraId="7B4251C3" w14:textId="3A4795EF" w:rsidR="00CD1CAC" w:rsidRDefault="00CD1CAC" w:rsidP="00030CA2">
      <w:pPr>
        <w:jc w:val="both"/>
        <w:rPr>
          <w:rFonts w:ascii="Verdana" w:eastAsia="Verdana" w:hAnsi="Verdana"/>
          <w:sz w:val="20"/>
          <w:lang w:val="nl-BE"/>
        </w:rPr>
      </w:pPr>
    </w:p>
    <w:p w14:paraId="1A61B207" w14:textId="036E3041" w:rsidR="00F614B3" w:rsidRDefault="00CD1CAC" w:rsidP="00030CA2">
      <w:pPr>
        <w:pStyle w:val="Lijstalinea"/>
        <w:tabs>
          <w:tab w:val="clear" w:pos="284"/>
          <w:tab w:val="clear" w:pos="567"/>
          <w:tab w:val="clear" w:pos="851"/>
        </w:tabs>
        <w:ind w:left="0"/>
        <w:jc w:val="both"/>
        <w:rPr>
          <w:rFonts w:ascii="Verdana" w:eastAsia="Verdana" w:hAnsi="Verdana"/>
          <w:sz w:val="20"/>
          <w:lang w:val="nl-BE"/>
        </w:rPr>
      </w:pPr>
      <w:r>
        <w:rPr>
          <w:rFonts w:ascii="Verdana" w:eastAsia="Verdana" w:hAnsi="Verdana"/>
          <w:sz w:val="20"/>
          <w:lang w:val="nl-BE"/>
        </w:rPr>
        <w:t xml:space="preserve">Tenslotte verwijs ik graag naar het </w:t>
      </w:r>
      <w:hyperlink r:id="rId12" w:history="1">
        <w:r w:rsidR="00F614B3" w:rsidRPr="00937777">
          <w:rPr>
            <w:rStyle w:val="Hyperlink"/>
            <w:rFonts w:ascii="Verdana" w:eastAsia="Verdana" w:hAnsi="Verdana"/>
            <w:sz w:val="20"/>
            <w:lang w:val="nl-BE"/>
          </w:rPr>
          <w:t>periodiek rapport ‘Evolutie mandaten in lokale besturen’ van juli 2022</w:t>
        </w:r>
      </w:hyperlink>
      <w:r w:rsidR="00F614B3">
        <w:rPr>
          <w:rFonts w:ascii="Verdana" w:eastAsia="Verdana" w:hAnsi="Verdana"/>
          <w:sz w:val="20"/>
          <w:lang w:val="nl-BE"/>
        </w:rPr>
        <w:t xml:space="preserve"> dat op de website van het Agentschap Binnenlands Bestuur is gepubliceerd en visueel een helder beeld</w:t>
      </w:r>
      <w:r w:rsidR="00030CA2">
        <w:rPr>
          <w:rFonts w:ascii="Verdana" w:eastAsia="Verdana" w:hAnsi="Verdana"/>
          <w:sz w:val="20"/>
          <w:lang w:val="nl-BE"/>
        </w:rPr>
        <w:t xml:space="preserve"> geeft</w:t>
      </w:r>
      <w:r w:rsidR="00F614B3">
        <w:rPr>
          <w:rFonts w:ascii="Verdana" w:eastAsia="Verdana" w:hAnsi="Verdana"/>
          <w:sz w:val="20"/>
          <w:lang w:val="nl-BE"/>
        </w:rPr>
        <w:t xml:space="preserve"> over de evoluties van de mandaten. Mijn administratie zal halfjaarlijks dergelijk rapport publiceren op basis van de gegevens uit de mandatendatabank.</w:t>
      </w:r>
      <w:r w:rsidR="00C87150">
        <w:rPr>
          <w:rFonts w:ascii="Verdana" w:eastAsia="Verdana" w:hAnsi="Verdana"/>
          <w:sz w:val="20"/>
          <w:lang w:val="nl-BE"/>
        </w:rPr>
        <w:t xml:space="preserve"> Zo kan u halfjaarlijks de evolutie van de mandaten op de website terugvinden.</w:t>
      </w:r>
    </w:p>
    <w:p w14:paraId="00625A13" w14:textId="5B2936BE" w:rsidR="00176530" w:rsidRDefault="00176530" w:rsidP="00030CA2">
      <w:pPr>
        <w:pStyle w:val="Lijstalinea"/>
        <w:tabs>
          <w:tab w:val="clear" w:pos="284"/>
          <w:tab w:val="clear" w:pos="567"/>
          <w:tab w:val="clear" w:pos="851"/>
        </w:tabs>
        <w:ind w:left="0"/>
        <w:rPr>
          <w:rFonts w:ascii="Verdana" w:eastAsia="Verdana" w:hAnsi="Verdana"/>
          <w:sz w:val="20"/>
          <w:lang w:val="nl-BE"/>
        </w:rPr>
      </w:pPr>
    </w:p>
    <w:p w14:paraId="5725FA01" w14:textId="03373A37" w:rsidR="00176530" w:rsidRPr="00176530" w:rsidRDefault="00176530" w:rsidP="00F614B3">
      <w:pPr>
        <w:pStyle w:val="Lijstalinea"/>
        <w:tabs>
          <w:tab w:val="clear" w:pos="284"/>
          <w:tab w:val="clear" w:pos="567"/>
          <w:tab w:val="clear" w:pos="851"/>
        </w:tabs>
        <w:ind w:left="0"/>
        <w:rPr>
          <w:rFonts w:ascii="Verdana" w:eastAsia="Verdana" w:hAnsi="Verdana"/>
          <w:sz w:val="20"/>
          <w:u w:val="single"/>
          <w:lang w:val="nl-BE"/>
        </w:rPr>
      </w:pPr>
      <w:r>
        <w:rPr>
          <w:rFonts w:ascii="Verdana" w:eastAsia="Verdana" w:hAnsi="Verdana"/>
          <w:sz w:val="20"/>
          <w:u w:val="single"/>
          <w:lang w:val="nl-BE"/>
        </w:rPr>
        <w:t>Antwoord op uw vragen</w:t>
      </w:r>
    </w:p>
    <w:p w14:paraId="08C7B11D" w14:textId="77777777" w:rsidR="00173F55" w:rsidRPr="00173F55" w:rsidRDefault="00173F55" w:rsidP="00030CA2">
      <w:pPr>
        <w:pStyle w:val="Nummering"/>
        <w:numPr>
          <w:ilvl w:val="0"/>
          <w:numId w:val="0"/>
        </w:numPr>
        <w:spacing w:after="0"/>
        <w:ind w:left="425" w:hanging="425"/>
        <w:rPr>
          <w:rFonts w:eastAsia="Verdana"/>
          <w:u w:val="single"/>
          <w:lang w:val="nl-BE"/>
        </w:rPr>
      </w:pPr>
    </w:p>
    <w:p w14:paraId="6C75C39F" w14:textId="00F8E60E" w:rsidR="00984315" w:rsidRPr="00984315" w:rsidRDefault="00984315" w:rsidP="00283BB5">
      <w:pPr>
        <w:pStyle w:val="Lijstalinea"/>
        <w:numPr>
          <w:ilvl w:val="0"/>
          <w:numId w:val="15"/>
        </w:numPr>
        <w:tabs>
          <w:tab w:val="clear" w:pos="284"/>
          <w:tab w:val="clear" w:pos="567"/>
          <w:tab w:val="clear" w:pos="851"/>
          <w:tab w:val="clear" w:pos="4394"/>
          <w:tab w:val="clear" w:pos="8789"/>
        </w:tabs>
        <w:ind w:left="284" w:hanging="284"/>
        <w:jc w:val="both"/>
        <w:rPr>
          <w:rFonts w:ascii="Verdana" w:eastAsia="Verdana" w:hAnsi="Verdana" w:cs="Verdana"/>
          <w:sz w:val="20"/>
          <w:szCs w:val="20"/>
        </w:rPr>
      </w:pPr>
      <w:bookmarkStart w:id="0" w:name="_Hlk113605301"/>
      <w:r>
        <w:rPr>
          <w:rFonts w:ascii="Verdana" w:eastAsia="Verdana" w:hAnsi="Verdana" w:cs="Verdana"/>
          <w:sz w:val="20"/>
          <w:szCs w:val="20"/>
          <w:lang w:val="nl-BE"/>
        </w:rPr>
        <w:t>Aantal mannelijke en vrouwelijke lijsttrekkers v</w:t>
      </w:r>
      <w:r w:rsidRPr="00984315">
        <w:rPr>
          <w:rFonts w:ascii="Verdana" w:eastAsia="Verdana" w:hAnsi="Verdana" w:cs="Verdana"/>
          <w:sz w:val="20"/>
          <w:szCs w:val="20"/>
          <w:lang w:val="nl-BE"/>
        </w:rPr>
        <w:t>oor de gemeente- en provincieraadsverkiezingen in 2019</w:t>
      </w:r>
      <w:r>
        <w:rPr>
          <w:rFonts w:ascii="Verdana" w:eastAsia="Verdana" w:hAnsi="Verdana" w:cs="Verdana"/>
          <w:sz w:val="20"/>
          <w:szCs w:val="20"/>
          <w:lang w:val="nl-BE"/>
        </w:rPr>
        <w:t>:</w:t>
      </w:r>
    </w:p>
    <w:p w14:paraId="486BEC49" w14:textId="77777777" w:rsidR="00984315" w:rsidRPr="00984315" w:rsidRDefault="00984315" w:rsidP="00457B00">
      <w:pPr>
        <w:pStyle w:val="Lijstalinea"/>
        <w:tabs>
          <w:tab w:val="clear" w:pos="284"/>
          <w:tab w:val="clear" w:pos="567"/>
          <w:tab w:val="clear" w:pos="851"/>
          <w:tab w:val="clear" w:pos="4394"/>
          <w:tab w:val="clear" w:pos="8789"/>
        </w:tabs>
        <w:ind w:left="284"/>
        <w:rPr>
          <w:rFonts w:ascii="Verdana" w:eastAsia="Verdana" w:hAnsi="Verdana" w:cs="Verdana"/>
          <w:sz w:val="20"/>
          <w:szCs w:val="20"/>
        </w:rPr>
      </w:pPr>
    </w:p>
    <w:tbl>
      <w:tblPr>
        <w:tblW w:w="0" w:type="auto"/>
        <w:tblInd w:w="274" w:type="dxa"/>
        <w:tblCellMar>
          <w:left w:w="0" w:type="dxa"/>
          <w:right w:w="0" w:type="dxa"/>
        </w:tblCellMar>
        <w:tblLook w:val="04A0" w:firstRow="1" w:lastRow="0" w:firstColumn="1" w:lastColumn="0" w:noHBand="0" w:noVBand="1"/>
      </w:tblPr>
      <w:tblGrid>
        <w:gridCol w:w="1407"/>
        <w:gridCol w:w="1219"/>
        <w:gridCol w:w="1219"/>
        <w:gridCol w:w="1202"/>
        <w:gridCol w:w="1183"/>
        <w:gridCol w:w="1215"/>
        <w:gridCol w:w="1191"/>
      </w:tblGrid>
      <w:tr w:rsidR="00984315" w:rsidRPr="00984315" w14:paraId="5190AE5B" w14:textId="77777777" w:rsidTr="00030CA2">
        <w:tc>
          <w:tcPr>
            <w:tcW w:w="14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3D119D" w14:textId="19140C28" w:rsidR="00984315" w:rsidRPr="00984315" w:rsidRDefault="00984315" w:rsidP="00030CA2">
            <w:pPr>
              <w:rPr>
                <w:rFonts w:ascii="Verdana" w:hAnsi="Verdana"/>
                <w:sz w:val="20"/>
                <w:szCs w:val="20"/>
                <w:lang w:val="nl-BE" w:eastAsia="en-US"/>
              </w:rPr>
            </w:pPr>
          </w:p>
        </w:tc>
        <w:tc>
          <w:tcPr>
            <w:tcW w:w="24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D992D3" w14:textId="77777777" w:rsidR="00984315" w:rsidRPr="00984315" w:rsidRDefault="00984315" w:rsidP="00030CA2">
            <w:pPr>
              <w:jc w:val="center"/>
              <w:rPr>
                <w:rFonts w:ascii="Verdana" w:hAnsi="Verdana"/>
                <w:sz w:val="20"/>
                <w:szCs w:val="20"/>
              </w:rPr>
            </w:pPr>
            <w:r w:rsidRPr="00984315">
              <w:rPr>
                <w:rFonts w:ascii="Verdana" w:hAnsi="Verdana"/>
                <w:sz w:val="20"/>
                <w:szCs w:val="20"/>
              </w:rPr>
              <w:t>gemeenteraad</w:t>
            </w:r>
          </w:p>
        </w:tc>
        <w:tc>
          <w:tcPr>
            <w:tcW w:w="23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25383" w14:textId="77777777" w:rsidR="00984315" w:rsidRPr="00984315" w:rsidRDefault="00984315" w:rsidP="00030CA2">
            <w:pPr>
              <w:jc w:val="center"/>
              <w:rPr>
                <w:rFonts w:ascii="Verdana" w:hAnsi="Verdana"/>
                <w:sz w:val="20"/>
                <w:szCs w:val="20"/>
              </w:rPr>
            </w:pPr>
            <w:r w:rsidRPr="00984315">
              <w:rPr>
                <w:rFonts w:ascii="Verdana" w:hAnsi="Verdana"/>
                <w:sz w:val="20"/>
                <w:szCs w:val="20"/>
              </w:rPr>
              <w:t>provincieraad</w:t>
            </w:r>
          </w:p>
        </w:tc>
        <w:tc>
          <w:tcPr>
            <w:tcW w:w="240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A9E88" w14:textId="77777777" w:rsidR="00984315" w:rsidRPr="00984315" w:rsidRDefault="00984315" w:rsidP="00030CA2">
            <w:pPr>
              <w:jc w:val="center"/>
              <w:rPr>
                <w:rFonts w:ascii="Verdana" w:hAnsi="Verdana"/>
                <w:sz w:val="20"/>
                <w:szCs w:val="20"/>
              </w:rPr>
            </w:pPr>
            <w:r w:rsidRPr="00984315">
              <w:rPr>
                <w:rFonts w:ascii="Verdana" w:hAnsi="Verdana"/>
                <w:sz w:val="20"/>
                <w:szCs w:val="20"/>
              </w:rPr>
              <w:t>stadsdistricten Antw.</w:t>
            </w:r>
          </w:p>
        </w:tc>
      </w:tr>
      <w:tr w:rsidR="00984315" w:rsidRPr="00984315" w14:paraId="19756BAB" w14:textId="77777777" w:rsidTr="00030CA2">
        <w:tc>
          <w:tcPr>
            <w:tcW w:w="14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7DC8ED" w14:textId="77777777" w:rsidR="00984315" w:rsidRPr="00984315" w:rsidRDefault="00984315" w:rsidP="00030CA2">
            <w:pPr>
              <w:rPr>
                <w:rFonts w:ascii="Verdana" w:hAnsi="Verdana"/>
                <w:sz w:val="20"/>
                <w:szCs w:val="20"/>
              </w:rPr>
            </w:pP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12920D35" w14:textId="77777777" w:rsidR="00984315" w:rsidRPr="00984315" w:rsidRDefault="00984315" w:rsidP="00030CA2">
            <w:pPr>
              <w:jc w:val="right"/>
              <w:rPr>
                <w:rFonts w:ascii="Verdana" w:hAnsi="Verdana"/>
                <w:sz w:val="20"/>
                <w:szCs w:val="20"/>
              </w:rPr>
            </w:pPr>
            <w:r w:rsidRPr="00984315">
              <w:rPr>
                <w:rFonts w:ascii="Verdana" w:hAnsi="Verdana"/>
                <w:sz w:val="20"/>
                <w:szCs w:val="20"/>
              </w:rPr>
              <w:t>M</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08116D52" w14:textId="77777777" w:rsidR="00984315" w:rsidRPr="00984315" w:rsidRDefault="00984315" w:rsidP="00030CA2">
            <w:pPr>
              <w:jc w:val="right"/>
              <w:rPr>
                <w:rFonts w:ascii="Verdana" w:hAnsi="Verdana"/>
                <w:sz w:val="20"/>
                <w:szCs w:val="20"/>
              </w:rPr>
            </w:pPr>
            <w:r w:rsidRPr="00984315">
              <w:rPr>
                <w:rFonts w:ascii="Verdana" w:hAnsi="Verdana"/>
                <w:sz w:val="20"/>
                <w:szCs w:val="20"/>
              </w:rPr>
              <w:t>V</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1F9B85B5" w14:textId="77777777" w:rsidR="00984315" w:rsidRPr="00984315" w:rsidRDefault="00984315" w:rsidP="00030CA2">
            <w:pPr>
              <w:jc w:val="right"/>
              <w:rPr>
                <w:rFonts w:ascii="Verdana" w:hAnsi="Verdana"/>
                <w:sz w:val="20"/>
                <w:szCs w:val="20"/>
              </w:rPr>
            </w:pPr>
            <w:r w:rsidRPr="00984315">
              <w:rPr>
                <w:rFonts w:ascii="Verdana" w:hAnsi="Verdana"/>
                <w:sz w:val="20"/>
                <w:szCs w:val="20"/>
              </w:rPr>
              <w:t>M</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2C653CF5" w14:textId="77777777" w:rsidR="00984315" w:rsidRPr="00984315" w:rsidRDefault="00984315" w:rsidP="00030CA2">
            <w:pPr>
              <w:jc w:val="right"/>
              <w:rPr>
                <w:rFonts w:ascii="Verdana" w:hAnsi="Verdana"/>
                <w:sz w:val="20"/>
                <w:szCs w:val="20"/>
              </w:rPr>
            </w:pPr>
            <w:r w:rsidRPr="00984315">
              <w:rPr>
                <w:rFonts w:ascii="Verdana" w:hAnsi="Verdana"/>
                <w:sz w:val="20"/>
                <w:szCs w:val="20"/>
              </w:rPr>
              <w:t>V</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42E0526E" w14:textId="77777777" w:rsidR="00984315" w:rsidRPr="00984315" w:rsidRDefault="00984315" w:rsidP="00030CA2">
            <w:pPr>
              <w:jc w:val="right"/>
              <w:rPr>
                <w:rFonts w:ascii="Verdana" w:hAnsi="Verdana"/>
                <w:sz w:val="20"/>
                <w:szCs w:val="20"/>
              </w:rPr>
            </w:pPr>
            <w:r w:rsidRPr="00984315">
              <w:rPr>
                <w:rFonts w:ascii="Verdana" w:hAnsi="Verdana"/>
                <w:sz w:val="20"/>
                <w:szCs w:val="20"/>
              </w:rPr>
              <w:t>M</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14:paraId="32C70E1E" w14:textId="77777777" w:rsidR="00984315" w:rsidRPr="00984315" w:rsidRDefault="00984315" w:rsidP="00030CA2">
            <w:pPr>
              <w:jc w:val="right"/>
              <w:rPr>
                <w:rFonts w:ascii="Verdana" w:hAnsi="Verdana"/>
                <w:sz w:val="20"/>
                <w:szCs w:val="20"/>
              </w:rPr>
            </w:pPr>
            <w:r w:rsidRPr="00984315">
              <w:rPr>
                <w:rFonts w:ascii="Verdana" w:hAnsi="Verdana"/>
                <w:sz w:val="20"/>
                <w:szCs w:val="20"/>
              </w:rPr>
              <w:t>V</w:t>
            </w:r>
          </w:p>
        </w:tc>
      </w:tr>
      <w:tr w:rsidR="00984315" w:rsidRPr="00984315" w14:paraId="4EF15313" w14:textId="77777777" w:rsidTr="00030CA2">
        <w:tc>
          <w:tcPr>
            <w:tcW w:w="14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0EDDA" w14:textId="77777777" w:rsidR="00984315" w:rsidRPr="00984315" w:rsidRDefault="00984315" w:rsidP="00030CA2">
            <w:pPr>
              <w:rPr>
                <w:rFonts w:ascii="Verdana" w:hAnsi="Verdana"/>
                <w:sz w:val="20"/>
                <w:szCs w:val="20"/>
              </w:rPr>
            </w:pPr>
            <w:r w:rsidRPr="00984315">
              <w:rPr>
                <w:rFonts w:ascii="Verdana" w:hAnsi="Verdana"/>
                <w:sz w:val="20"/>
                <w:szCs w:val="20"/>
              </w:rPr>
              <w:t>lijsttrekkers</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5C11C346" w14:textId="77777777" w:rsidR="00984315" w:rsidRPr="00984315" w:rsidRDefault="00984315" w:rsidP="00030CA2">
            <w:pPr>
              <w:jc w:val="right"/>
              <w:rPr>
                <w:rFonts w:ascii="Verdana" w:hAnsi="Verdana"/>
                <w:sz w:val="20"/>
                <w:szCs w:val="20"/>
              </w:rPr>
            </w:pPr>
            <w:r w:rsidRPr="00984315">
              <w:rPr>
                <w:rFonts w:ascii="Verdana" w:hAnsi="Verdana"/>
                <w:sz w:val="20"/>
                <w:szCs w:val="20"/>
              </w:rPr>
              <w:t>1.230</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14:paraId="307D47BF" w14:textId="77777777" w:rsidR="00984315" w:rsidRPr="00984315" w:rsidRDefault="00984315" w:rsidP="00030CA2">
            <w:pPr>
              <w:jc w:val="right"/>
              <w:rPr>
                <w:rFonts w:ascii="Verdana" w:hAnsi="Verdana"/>
                <w:sz w:val="20"/>
                <w:szCs w:val="20"/>
              </w:rPr>
            </w:pPr>
            <w:r w:rsidRPr="00984315">
              <w:rPr>
                <w:rFonts w:ascii="Verdana" w:hAnsi="Verdana"/>
                <w:sz w:val="20"/>
                <w:szCs w:val="20"/>
              </w:rPr>
              <w:t>394</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513632C4" w14:textId="77777777" w:rsidR="00984315" w:rsidRPr="00984315" w:rsidRDefault="00984315" w:rsidP="00030CA2">
            <w:pPr>
              <w:jc w:val="right"/>
              <w:rPr>
                <w:rFonts w:ascii="Verdana" w:hAnsi="Verdana"/>
                <w:sz w:val="20"/>
                <w:szCs w:val="20"/>
              </w:rPr>
            </w:pPr>
            <w:r w:rsidRPr="00984315">
              <w:rPr>
                <w:rFonts w:ascii="Verdana" w:hAnsi="Verdana"/>
                <w:sz w:val="20"/>
                <w:szCs w:val="20"/>
              </w:rPr>
              <w:t>84</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14:paraId="274674E0" w14:textId="77777777" w:rsidR="00984315" w:rsidRPr="00984315" w:rsidRDefault="00984315" w:rsidP="00030CA2">
            <w:pPr>
              <w:jc w:val="right"/>
              <w:rPr>
                <w:rFonts w:ascii="Verdana" w:hAnsi="Verdana"/>
                <w:sz w:val="20"/>
                <w:szCs w:val="20"/>
              </w:rPr>
            </w:pPr>
            <w:r w:rsidRPr="00984315">
              <w:rPr>
                <w:rFonts w:ascii="Verdana" w:hAnsi="Verdana"/>
                <w:sz w:val="20"/>
                <w:szCs w:val="20"/>
              </w:rPr>
              <w:t>36</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54FE8FE3" w14:textId="77777777" w:rsidR="00984315" w:rsidRPr="00984315" w:rsidRDefault="00984315" w:rsidP="00030CA2">
            <w:pPr>
              <w:jc w:val="right"/>
              <w:rPr>
                <w:rFonts w:ascii="Verdana" w:hAnsi="Verdana"/>
                <w:sz w:val="20"/>
                <w:szCs w:val="20"/>
              </w:rPr>
            </w:pPr>
            <w:r w:rsidRPr="00984315">
              <w:rPr>
                <w:rFonts w:ascii="Verdana" w:hAnsi="Verdana"/>
                <w:sz w:val="20"/>
                <w:szCs w:val="20"/>
              </w:rPr>
              <w:t>40</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14:paraId="44E2E17D" w14:textId="77777777" w:rsidR="00984315" w:rsidRPr="00984315" w:rsidRDefault="00984315" w:rsidP="00030CA2">
            <w:pPr>
              <w:jc w:val="right"/>
              <w:rPr>
                <w:rFonts w:ascii="Verdana" w:hAnsi="Verdana"/>
                <w:sz w:val="20"/>
                <w:szCs w:val="20"/>
              </w:rPr>
            </w:pPr>
            <w:r w:rsidRPr="00984315">
              <w:rPr>
                <w:rFonts w:ascii="Verdana" w:hAnsi="Verdana"/>
                <w:sz w:val="20"/>
                <w:szCs w:val="20"/>
              </w:rPr>
              <w:t>20</w:t>
            </w:r>
          </w:p>
        </w:tc>
      </w:tr>
    </w:tbl>
    <w:p w14:paraId="568D4A8B" w14:textId="77777777" w:rsidR="00984315" w:rsidRPr="00984315" w:rsidRDefault="00984315" w:rsidP="00030CA2">
      <w:pPr>
        <w:pStyle w:val="Lijstalinea"/>
        <w:tabs>
          <w:tab w:val="clear" w:pos="284"/>
          <w:tab w:val="clear" w:pos="567"/>
          <w:tab w:val="clear" w:pos="851"/>
          <w:tab w:val="clear" w:pos="4394"/>
          <w:tab w:val="clear" w:pos="8789"/>
        </w:tabs>
        <w:ind w:left="426"/>
        <w:rPr>
          <w:rFonts w:ascii="Verdana" w:eastAsia="Verdana" w:hAnsi="Verdana" w:cs="Verdana"/>
          <w:sz w:val="20"/>
          <w:szCs w:val="20"/>
        </w:rPr>
      </w:pPr>
    </w:p>
    <w:p w14:paraId="03E7DA79" w14:textId="29A6AAAA" w:rsidR="00AB30EE" w:rsidRDefault="00AB30EE" w:rsidP="00283BB5">
      <w:pPr>
        <w:pStyle w:val="Nummering"/>
        <w:numPr>
          <w:ilvl w:val="0"/>
          <w:numId w:val="15"/>
        </w:numPr>
        <w:spacing w:after="0"/>
        <w:ind w:left="284" w:hanging="284"/>
        <w:rPr>
          <w:rFonts w:eastAsia="Verdana"/>
          <w:lang w:val="nl-NL"/>
        </w:rPr>
      </w:pPr>
      <w:r>
        <w:rPr>
          <w:rFonts w:eastAsia="Verdana"/>
          <w:lang w:val="nl-NL"/>
        </w:rPr>
        <w:t xml:space="preserve">Op basis van de gegevens van 4 augustus 2022 zijn er </w:t>
      </w:r>
      <w:r w:rsidRPr="00AB30EE">
        <w:rPr>
          <w:rFonts w:eastAsia="Verdana"/>
          <w:b/>
          <w:bCs/>
          <w:lang w:val="nl-NL"/>
        </w:rPr>
        <w:t>2.845</w:t>
      </w:r>
      <w:r>
        <w:rPr>
          <w:rFonts w:eastAsia="Verdana"/>
          <w:lang w:val="nl-NL"/>
        </w:rPr>
        <w:t xml:space="preserve"> vrouwelijke en </w:t>
      </w:r>
      <w:r w:rsidRPr="00AB30EE">
        <w:rPr>
          <w:rFonts w:eastAsia="Verdana"/>
          <w:b/>
          <w:bCs/>
          <w:lang w:val="nl-NL"/>
        </w:rPr>
        <w:t>4.547</w:t>
      </w:r>
      <w:r>
        <w:rPr>
          <w:rFonts w:eastAsia="Verdana"/>
          <w:lang w:val="nl-NL"/>
        </w:rPr>
        <w:t xml:space="preserve"> mannelijke (totaal: 7.392) gemeenteraadsleden in Vlaanderen.</w:t>
      </w:r>
    </w:p>
    <w:p w14:paraId="11C06805" w14:textId="77777777" w:rsidR="00283BB5" w:rsidRDefault="00283BB5" w:rsidP="00CE5A4F">
      <w:pPr>
        <w:pStyle w:val="Nummering"/>
        <w:numPr>
          <w:ilvl w:val="0"/>
          <w:numId w:val="0"/>
        </w:numPr>
        <w:spacing w:after="0"/>
        <w:ind w:left="425" w:hanging="425"/>
        <w:rPr>
          <w:rFonts w:eastAsia="Verdana"/>
          <w:lang w:val="nl-NL"/>
        </w:rPr>
      </w:pPr>
    </w:p>
    <w:bookmarkEnd w:id="0"/>
    <w:p w14:paraId="11DEA963" w14:textId="07860FED" w:rsidR="00F6476B" w:rsidRDefault="00AB30EE" w:rsidP="00283BB5">
      <w:pPr>
        <w:pStyle w:val="Lijstalinea"/>
        <w:numPr>
          <w:ilvl w:val="0"/>
          <w:numId w:val="15"/>
        </w:numPr>
        <w:tabs>
          <w:tab w:val="clear" w:pos="284"/>
          <w:tab w:val="clear" w:pos="567"/>
          <w:tab w:val="clear" w:pos="851"/>
          <w:tab w:val="clear" w:pos="4394"/>
          <w:tab w:val="clear" w:pos="8789"/>
        </w:tabs>
        <w:ind w:left="284" w:hanging="284"/>
        <w:jc w:val="both"/>
        <w:rPr>
          <w:rFonts w:ascii="Verdana" w:eastAsia="Verdana" w:hAnsi="Verdana"/>
          <w:sz w:val="20"/>
        </w:rPr>
      </w:pPr>
      <w:r>
        <w:rPr>
          <w:rFonts w:ascii="Verdana" w:eastAsia="Verdana" w:hAnsi="Verdana"/>
          <w:sz w:val="20"/>
        </w:rPr>
        <w:lastRenderedPageBreak/>
        <w:t xml:space="preserve">Op basis van de gegevens van 4 augustus 2022 zijn er </w:t>
      </w:r>
      <w:r w:rsidRPr="00AB30EE">
        <w:rPr>
          <w:rFonts w:ascii="Verdana" w:eastAsia="Verdana" w:hAnsi="Verdana"/>
          <w:b/>
          <w:bCs/>
          <w:sz w:val="20"/>
        </w:rPr>
        <w:t>596</w:t>
      </w:r>
      <w:r>
        <w:rPr>
          <w:rFonts w:ascii="Verdana" w:eastAsia="Verdana" w:hAnsi="Verdana"/>
          <w:sz w:val="20"/>
        </w:rPr>
        <w:t xml:space="preserve"> vrouwelijke schepenen en </w:t>
      </w:r>
      <w:r w:rsidRPr="00AB30EE">
        <w:rPr>
          <w:rFonts w:ascii="Verdana" w:eastAsia="Verdana" w:hAnsi="Verdana"/>
          <w:b/>
          <w:bCs/>
          <w:sz w:val="20"/>
        </w:rPr>
        <w:t>52</w:t>
      </w:r>
      <w:r>
        <w:rPr>
          <w:rFonts w:ascii="Verdana" w:eastAsia="Verdana" w:hAnsi="Verdana"/>
          <w:sz w:val="20"/>
        </w:rPr>
        <w:t xml:space="preserve"> vrouwelijke burgemeesters in Vlaanderen.</w:t>
      </w:r>
    </w:p>
    <w:p w14:paraId="561BAF84" w14:textId="77777777" w:rsidR="00F6476B" w:rsidRPr="00F6476B" w:rsidRDefault="00F6476B" w:rsidP="00CE5A4F">
      <w:pPr>
        <w:rPr>
          <w:rFonts w:ascii="Verdana" w:eastAsia="Verdana" w:hAnsi="Verdana"/>
          <w:sz w:val="20"/>
        </w:rPr>
      </w:pPr>
    </w:p>
    <w:p w14:paraId="00B33380" w14:textId="5099F87D" w:rsidR="00AB30EE" w:rsidRDefault="00AB30EE" w:rsidP="00283BB5">
      <w:pPr>
        <w:pStyle w:val="Lijstalinea"/>
        <w:numPr>
          <w:ilvl w:val="0"/>
          <w:numId w:val="15"/>
        </w:numPr>
        <w:tabs>
          <w:tab w:val="clear" w:pos="284"/>
          <w:tab w:val="clear" w:pos="567"/>
          <w:tab w:val="clear" w:pos="851"/>
          <w:tab w:val="clear" w:pos="4394"/>
          <w:tab w:val="clear" w:pos="8789"/>
        </w:tabs>
        <w:ind w:left="284" w:hanging="284"/>
        <w:rPr>
          <w:rFonts w:ascii="Verdana" w:eastAsia="Verdana" w:hAnsi="Verdana"/>
          <w:sz w:val="20"/>
        </w:rPr>
      </w:pPr>
      <w:r>
        <w:rPr>
          <w:rFonts w:ascii="Verdana" w:eastAsia="Verdana" w:hAnsi="Verdana"/>
          <w:sz w:val="20"/>
        </w:rPr>
        <w:t>Op basis van de gegevens van 4 augustus 2022 zijn er binnen de 13 centrumsteden:</w:t>
      </w:r>
    </w:p>
    <w:p w14:paraId="1FDE527A" w14:textId="059DF91F" w:rsidR="00FC424A" w:rsidRDefault="00AB30EE" w:rsidP="00283BB5">
      <w:pPr>
        <w:pStyle w:val="Lijstalinea"/>
        <w:numPr>
          <w:ilvl w:val="0"/>
          <w:numId w:val="19"/>
        </w:numPr>
        <w:tabs>
          <w:tab w:val="clear" w:pos="284"/>
          <w:tab w:val="clear" w:pos="567"/>
          <w:tab w:val="clear" w:pos="851"/>
        </w:tabs>
        <w:ind w:left="567" w:hanging="283"/>
        <w:rPr>
          <w:rFonts w:ascii="Verdana" w:eastAsia="Verdana" w:hAnsi="Verdana"/>
          <w:sz w:val="20"/>
        </w:rPr>
      </w:pPr>
      <w:r w:rsidRPr="00AB30EE">
        <w:rPr>
          <w:rFonts w:ascii="Verdana" w:eastAsia="Verdana" w:hAnsi="Verdana"/>
          <w:b/>
          <w:bCs/>
          <w:sz w:val="20"/>
        </w:rPr>
        <w:t xml:space="preserve">224 </w:t>
      </w:r>
      <w:r>
        <w:rPr>
          <w:rFonts w:ascii="Verdana" w:eastAsia="Verdana" w:hAnsi="Verdana"/>
          <w:sz w:val="20"/>
        </w:rPr>
        <w:t xml:space="preserve">vrouwelijke en </w:t>
      </w:r>
      <w:r w:rsidRPr="00AB30EE">
        <w:rPr>
          <w:rFonts w:ascii="Verdana" w:eastAsia="Verdana" w:hAnsi="Verdana"/>
          <w:b/>
          <w:bCs/>
          <w:sz w:val="20"/>
        </w:rPr>
        <w:t>337</w:t>
      </w:r>
      <w:r>
        <w:rPr>
          <w:rFonts w:ascii="Verdana" w:eastAsia="Verdana" w:hAnsi="Verdana"/>
          <w:sz w:val="20"/>
        </w:rPr>
        <w:t xml:space="preserve"> mannelijke gemeenteraadsleden</w:t>
      </w:r>
    </w:p>
    <w:p w14:paraId="17F428F4" w14:textId="29DED322" w:rsidR="00EB2CAF" w:rsidRPr="009B0803" w:rsidRDefault="00AB30EE" w:rsidP="00283BB5">
      <w:pPr>
        <w:pStyle w:val="Lijstalinea"/>
        <w:numPr>
          <w:ilvl w:val="0"/>
          <w:numId w:val="19"/>
        </w:numPr>
        <w:tabs>
          <w:tab w:val="clear" w:pos="284"/>
          <w:tab w:val="clear" w:pos="567"/>
          <w:tab w:val="clear" w:pos="851"/>
        </w:tabs>
        <w:ind w:left="567" w:hanging="283"/>
        <w:rPr>
          <w:rFonts w:ascii="Verdana" w:eastAsia="Verdana" w:hAnsi="Verdana"/>
          <w:sz w:val="20"/>
        </w:rPr>
      </w:pPr>
      <w:r>
        <w:rPr>
          <w:rFonts w:ascii="Verdana" w:eastAsia="Verdana" w:hAnsi="Verdana"/>
          <w:b/>
          <w:bCs/>
          <w:sz w:val="20"/>
        </w:rPr>
        <w:t>4</w:t>
      </w:r>
      <w:r w:rsidR="009B0803">
        <w:rPr>
          <w:rFonts w:ascii="Verdana" w:eastAsia="Verdana" w:hAnsi="Verdana"/>
          <w:b/>
          <w:bCs/>
          <w:sz w:val="20"/>
        </w:rPr>
        <w:t>6</w:t>
      </w:r>
      <w:r>
        <w:rPr>
          <w:rFonts w:ascii="Verdana" w:eastAsia="Verdana" w:hAnsi="Verdana"/>
          <w:b/>
          <w:bCs/>
          <w:sz w:val="20"/>
        </w:rPr>
        <w:t xml:space="preserve"> </w:t>
      </w:r>
      <w:r>
        <w:rPr>
          <w:rFonts w:ascii="Verdana" w:eastAsia="Verdana" w:hAnsi="Verdana"/>
          <w:sz w:val="20"/>
        </w:rPr>
        <w:t xml:space="preserve">vrouwelijke en </w:t>
      </w:r>
      <w:r w:rsidR="009B0803">
        <w:rPr>
          <w:rFonts w:ascii="Verdana" w:eastAsia="Verdana" w:hAnsi="Verdana"/>
          <w:b/>
          <w:bCs/>
          <w:sz w:val="20"/>
        </w:rPr>
        <w:t>71</w:t>
      </w:r>
      <w:r>
        <w:rPr>
          <w:rFonts w:ascii="Verdana" w:eastAsia="Verdana" w:hAnsi="Verdana"/>
          <w:b/>
          <w:bCs/>
          <w:sz w:val="20"/>
        </w:rPr>
        <w:t xml:space="preserve"> </w:t>
      </w:r>
      <w:r>
        <w:rPr>
          <w:rFonts w:ascii="Verdana" w:eastAsia="Verdana" w:hAnsi="Verdana"/>
          <w:sz w:val="20"/>
        </w:rPr>
        <w:t xml:space="preserve">mannelijke </w:t>
      </w:r>
      <w:r w:rsidR="009B0803">
        <w:rPr>
          <w:rFonts w:ascii="Verdana" w:eastAsia="Verdana" w:hAnsi="Verdana"/>
          <w:sz w:val="20"/>
        </w:rPr>
        <w:t xml:space="preserve">leden binnen het college van burgemeester en </w:t>
      </w:r>
      <w:r>
        <w:rPr>
          <w:rFonts w:ascii="Verdana" w:eastAsia="Verdana" w:hAnsi="Verdana"/>
          <w:sz w:val="20"/>
        </w:rPr>
        <w:t>schepenen</w:t>
      </w:r>
      <w:r w:rsidR="009B0803">
        <w:rPr>
          <w:rFonts w:ascii="Verdana" w:eastAsia="Verdana" w:hAnsi="Verdana"/>
          <w:sz w:val="20"/>
        </w:rPr>
        <w:t>.</w:t>
      </w:r>
    </w:p>
    <w:p w14:paraId="6C00D7E5" w14:textId="77777777" w:rsidR="007C4C52" w:rsidRPr="00CE5A4F" w:rsidRDefault="007C4C52" w:rsidP="00CE5A4F">
      <w:pPr>
        <w:rPr>
          <w:rFonts w:ascii="Verdana" w:eastAsia="Verdana" w:hAnsi="Verdana"/>
          <w:sz w:val="20"/>
        </w:rPr>
      </w:pPr>
    </w:p>
    <w:p w14:paraId="27E6E054" w14:textId="13EC0ECF" w:rsidR="00283BB5" w:rsidRDefault="00EB2CAF" w:rsidP="00283BB5">
      <w:pPr>
        <w:pStyle w:val="Lijstalinea"/>
        <w:numPr>
          <w:ilvl w:val="0"/>
          <w:numId w:val="15"/>
        </w:numPr>
        <w:tabs>
          <w:tab w:val="clear" w:pos="284"/>
          <w:tab w:val="clear" w:pos="567"/>
          <w:tab w:val="clear" w:pos="851"/>
          <w:tab w:val="clear" w:pos="4394"/>
          <w:tab w:val="clear" w:pos="8789"/>
        </w:tabs>
        <w:ind w:left="284" w:hanging="284"/>
        <w:jc w:val="both"/>
        <w:rPr>
          <w:rFonts w:ascii="Verdana" w:eastAsia="Verdana" w:hAnsi="Verdana"/>
          <w:sz w:val="20"/>
        </w:rPr>
      </w:pPr>
      <w:r w:rsidRPr="008A4BAF">
        <w:rPr>
          <w:rFonts w:ascii="Verdana" w:eastAsia="Verdana" w:hAnsi="Verdana"/>
          <w:sz w:val="20"/>
        </w:rPr>
        <w:t xml:space="preserve">U vraagt hoeveel en welke colleges van burgemeester en schepenen evenveel vrouwelijke </w:t>
      </w:r>
      <w:r w:rsidR="008A4BAF" w:rsidRPr="008A4BAF">
        <w:rPr>
          <w:rFonts w:ascii="Verdana" w:eastAsia="Verdana" w:hAnsi="Verdana"/>
          <w:sz w:val="20"/>
        </w:rPr>
        <w:t>als</w:t>
      </w:r>
      <w:r w:rsidRPr="008A4BAF">
        <w:rPr>
          <w:rFonts w:ascii="Verdana" w:eastAsia="Verdana" w:hAnsi="Verdana"/>
          <w:sz w:val="20"/>
        </w:rPr>
        <w:t xml:space="preserve"> mannelijke schepenen tellen. Vermits vele colleges van burgemeester en schepenen een oneven aantal leden tellen, </w:t>
      </w:r>
      <w:r w:rsidR="009B0803">
        <w:rPr>
          <w:rFonts w:ascii="Verdana" w:eastAsia="Verdana" w:hAnsi="Verdana"/>
          <w:sz w:val="20"/>
        </w:rPr>
        <w:t>geeft dit cijfergegeven een vertekend beeld.</w:t>
      </w:r>
    </w:p>
    <w:p w14:paraId="644937A2" w14:textId="0C1919F8" w:rsidR="009B0803" w:rsidRDefault="009B0803" w:rsidP="00CE5A4F">
      <w:pPr>
        <w:pStyle w:val="Lijstalinea"/>
        <w:tabs>
          <w:tab w:val="clear" w:pos="284"/>
          <w:tab w:val="clear" w:pos="567"/>
          <w:tab w:val="clear" w:pos="851"/>
          <w:tab w:val="clear" w:pos="4394"/>
          <w:tab w:val="clear" w:pos="8789"/>
        </w:tabs>
        <w:ind w:left="284"/>
        <w:rPr>
          <w:rFonts w:ascii="Verdana" w:eastAsia="Verdana" w:hAnsi="Verdana"/>
          <w:sz w:val="20"/>
        </w:rPr>
      </w:pPr>
    </w:p>
    <w:p w14:paraId="3E7364BE" w14:textId="6200E693" w:rsidR="00EB2CAF" w:rsidRPr="008A4BAF" w:rsidRDefault="008A4BAF" w:rsidP="00283BB5">
      <w:pPr>
        <w:pStyle w:val="Lijstalinea"/>
        <w:tabs>
          <w:tab w:val="clear" w:pos="284"/>
          <w:tab w:val="clear" w:pos="567"/>
          <w:tab w:val="clear" w:pos="851"/>
          <w:tab w:val="clear" w:pos="4394"/>
          <w:tab w:val="clear" w:pos="8789"/>
        </w:tabs>
        <w:ind w:left="284"/>
        <w:jc w:val="both"/>
        <w:rPr>
          <w:rFonts w:ascii="Verdana" w:eastAsia="Verdana" w:hAnsi="Verdana"/>
          <w:sz w:val="20"/>
        </w:rPr>
      </w:pPr>
      <w:r w:rsidRPr="008A4BAF">
        <w:rPr>
          <w:rFonts w:ascii="Verdana" w:eastAsia="Verdana" w:hAnsi="Verdana"/>
          <w:sz w:val="20"/>
        </w:rPr>
        <w:t xml:space="preserve">In Vlaanderen zijn er </w:t>
      </w:r>
      <w:r w:rsidR="00343CF5">
        <w:rPr>
          <w:rFonts w:ascii="Verdana" w:eastAsia="Verdana" w:hAnsi="Verdana"/>
          <w:b/>
          <w:bCs/>
          <w:sz w:val="20"/>
        </w:rPr>
        <w:t>300</w:t>
      </w:r>
      <w:r w:rsidRPr="008A4BAF">
        <w:rPr>
          <w:rFonts w:ascii="Verdana" w:eastAsia="Verdana" w:hAnsi="Verdana"/>
          <w:b/>
          <w:bCs/>
          <w:sz w:val="20"/>
        </w:rPr>
        <w:t xml:space="preserve"> </w:t>
      </w:r>
      <w:r w:rsidRPr="008A4BAF">
        <w:rPr>
          <w:rFonts w:ascii="Verdana" w:eastAsia="Verdana" w:hAnsi="Verdana"/>
          <w:sz w:val="20"/>
        </w:rPr>
        <w:t>colleges van burgemeester en schepenen. Hiervan zijn</w:t>
      </w:r>
      <w:r w:rsidR="009B0803">
        <w:rPr>
          <w:rFonts w:ascii="Verdana" w:eastAsia="Verdana" w:hAnsi="Verdana"/>
          <w:sz w:val="20"/>
        </w:rPr>
        <w:t xml:space="preserve"> er</w:t>
      </w:r>
      <w:r w:rsidRPr="008A4BAF">
        <w:rPr>
          <w:rFonts w:ascii="Verdana" w:eastAsia="Verdana" w:hAnsi="Verdana"/>
          <w:sz w:val="20"/>
        </w:rPr>
        <w:t xml:space="preserve"> </w:t>
      </w:r>
      <w:r w:rsidRPr="008A4BAF">
        <w:rPr>
          <w:rFonts w:ascii="Verdana" w:eastAsia="Verdana" w:hAnsi="Verdana"/>
          <w:b/>
          <w:bCs/>
          <w:sz w:val="20"/>
        </w:rPr>
        <w:t>98</w:t>
      </w:r>
      <w:r w:rsidRPr="008A4BAF">
        <w:rPr>
          <w:rFonts w:ascii="Verdana" w:eastAsia="Verdana" w:hAnsi="Verdana"/>
          <w:sz w:val="20"/>
        </w:rPr>
        <w:t xml:space="preserve"> </w:t>
      </w:r>
      <w:r w:rsidR="009B0803">
        <w:rPr>
          <w:rFonts w:ascii="Verdana" w:eastAsia="Verdana" w:hAnsi="Verdana"/>
          <w:sz w:val="20"/>
        </w:rPr>
        <w:t xml:space="preserve">samengesteld </w:t>
      </w:r>
      <w:r>
        <w:rPr>
          <w:rFonts w:ascii="Verdana" w:eastAsia="Verdana" w:hAnsi="Verdana"/>
          <w:sz w:val="20"/>
        </w:rPr>
        <w:t>met een verschil van maximum 1 vrouwelijk of mannelijk l</w:t>
      </w:r>
      <w:r w:rsidR="009B0803">
        <w:rPr>
          <w:rFonts w:ascii="Verdana" w:eastAsia="Verdana" w:hAnsi="Verdana"/>
          <w:sz w:val="20"/>
        </w:rPr>
        <w:t>id.</w:t>
      </w:r>
      <w:r>
        <w:rPr>
          <w:rFonts w:ascii="Verdana" w:eastAsia="Verdana" w:hAnsi="Verdana"/>
          <w:sz w:val="20"/>
        </w:rPr>
        <w:t xml:space="preserve"> </w:t>
      </w:r>
    </w:p>
    <w:p w14:paraId="4F845E03" w14:textId="77777777" w:rsidR="00DA7FB4" w:rsidRPr="00CE5A4F" w:rsidRDefault="00DA7FB4" w:rsidP="00CE5A4F">
      <w:pPr>
        <w:rPr>
          <w:rFonts w:ascii="Verdana" w:eastAsia="Verdana" w:hAnsi="Verdana"/>
          <w:sz w:val="20"/>
        </w:rPr>
      </w:pPr>
    </w:p>
    <w:p w14:paraId="7EFD1E67" w14:textId="732BB678" w:rsidR="00DA7FB4" w:rsidRDefault="008A4BAF" w:rsidP="00283BB5">
      <w:pPr>
        <w:pStyle w:val="Lijstalinea"/>
        <w:numPr>
          <w:ilvl w:val="0"/>
          <w:numId w:val="15"/>
        </w:numPr>
        <w:tabs>
          <w:tab w:val="clear" w:pos="284"/>
          <w:tab w:val="clear" w:pos="567"/>
          <w:tab w:val="clear" w:pos="851"/>
          <w:tab w:val="clear" w:pos="4394"/>
          <w:tab w:val="clear" w:pos="8789"/>
        </w:tabs>
        <w:ind w:left="284" w:hanging="284"/>
        <w:rPr>
          <w:rFonts w:ascii="Verdana" w:eastAsia="Verdana" w:hAnsi="Verdana"/>
          <w:sz w:val="20"/>
        </w:rPr>
      </w:pPr>
      <w:r>
        <w:rPr>
          <w:rFonts w:ascii="Verdana" w:eastAsia="Verdana" w:hAnsi="Verdana"/>
          <w:sz w:val="20"/>
        </w:rPr>
        <w:t>Aantal vrouwelijke en mannelijke provincieraadsleden in Vlaanderen:</w:t>
      </w:r>
    </w:p>
    <w:p w14:paraId="6F0420FD" w14:textId="77777777" w:rsidR="00283BB5" w:rsidRDefault="00283BB5" w:rsidP="00283BB5">
      <w:pPr>
        <w:pStyle w:val="Lijstalinea"/>
        <w:tabs>
          <w:tab w:val="clear" w:pos="284"/>
          <w:tab w:val="clear" w:pos="567"/>
          <w:tab w:val="clear" w:pos="851"/>
          <w:tab w:val="clear" w:pos="4394"/>
          <w:tab w:val="clear" w:pos="8789"/>
        </w:tabs>
        <w:ind w:left="284"/>
        <w:rPr>
          <w:rFonts w:ascii="Verdana" w:eastAsia="Verdana" w:hAnsi="Verdana"/>
          <w:sz w:val="20"/>
        </w:rPr>
      </w:pPr>
    </w:p>
    <w:tbl>
      <w:tblPr>
        <w:tblW w:w="4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850"/>
        <w:gridCol w:w="647"/>
        <w:gridCol w:w="960"/>
      </w:tblGrid>
      <w:tr w:rsidR="00AA3C0D" w:rsidRPr="00AA3C0D" w14:paraId="543D081C" w14:textId="77777777" w:rsidTr="00283BB5">
        <w:trPr>
          <w:trHeight w:val="290"/>
        </w:trPr>
        <w:tc>
          <w:tcPr>
            <w:tcW w:w="2263" w:type="dxa"/>
            <w:shd w:val="clear" w:color="auto" w:fill="auto"/>
            <w:noWrap/>
            <w:vAlign w:val="bottom"/>
            <w:hideMark/>
          </w:tcPr>
          <w:p w14:paraId="795E58B2" w14:textId="77777777" w:rsidR="00AA3C0D" w:rsidRPr="00AA3C0D" w:rsidRDefault="00AA3C0D" w:rsidP="00030CA2">
            <w:pPr>
              <w:rPr>
                <w:rFonts w:ascii="Verdana" w:hAnsi="Verdana"/>
                <w:sz w:val="20"/>
                <w:szCs w:val="20"/>
                <w:lang w:val="nl-BE" w:eastAsia="nl-BE"/>
              </w:rPr>
            </w:pPr>
          </w:p>
        </w:tc>
        <w:tc>
          <w:tcPr>
            <w:tcW w:w="850" w:type="dxa"/>
            <w:shd w:val="clear" w:color="auto" w:fill="auto"/>
            <w:noWrap/>
            <w:vAlign w:val="bottom"/>
            <w:hideMark/>
          </w:tcPr>
          <w:p w14:paraId="337D96EE"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V</w:t>
            </w:r>
          </w:p>
        </w:tc>
        <w:tc>
          <w:tcPr>
            <w:tcW w:w="647" w:type="dxa"/>
            <w:shd w:val="clear" w:color="auto" w:fill="auto"/>
            <w:noWrap/>
            <w:vAlign w:val="bottom"/>
            <w:hideMark/>
          </w:tcPr>
          <w:p w14:paraId="74140272"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M</w:t>
            </w:r>
          </w:p>
        </w:tc>
        <w:tc>
          <w:tcPr>
            <w:tcW w:w="960" w:type="dxa"/>
            <w:shd w:val="clear" w:color="auto" w:fill="auto"/>
            <w:noWrap/>
            <w:vAlign w:val="bottom"/>
            <w:hideMark/>
          </w:tcPr>
          <w:p w14:paraId="3EAED563"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TOTAAL</w:t>
            </w:r>
          </w:p>
        </w:tc>
      </w:tr>
      <w:tr w:rsidR="00AA3C0D" w:rsidRPr="00AA3C0D" w14:paraId="1DE97A92" w14:textId="77777777" w:rsidTr="00283BB5">
        <w:trPr>
          <w:trHeight w:val="290"/>
        </w:trPr>
        <w:tc>
          <w:tcPr>
            <w:tcW w:w="2263" w:type="dxa"/>
            <w:shd w:val="clear" w:color="auto" w:fill="auto"/>
            <w:noWrap/>
            <w:vAlign w:val="bottom"/>
            <w:hideMark/>
          </w:tcPr>
          <w:p w14:paraId="446D0F82"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Antwerpen</w:t>
            </w:r>
          </w:p>
        </w:tc>
        <w:tc>
          <w:tcPr>
            <w:tcW w:w="850" w:type="dxa"/>
            <w:shd w:val="clear" w:color="auto" w:fill="auto"/>
            <w:noWrap/>
            <w:vAlign w:val="bottom"/>
            <w:hideMark/>
          </w:tcPr>
          <w:p w14:paraId="26F8D94D"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18</w:t>
            </w:r>
          </w:p>
        </w:tc>
        <w:tc>
          <w:tcPr>
            <w:tcW w:w="647" w:type="dxa"/>
            <w:shd w:val="clear" w:color="auto" w:fill="auto"/>
            <w:noWrap/>
            <w:vAlign w:val="bottom"/>
            <w:hideMark/>
          </w:tcPr>
          <w:p w14:paraId="33B5281B"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18</w:t>
            </w:r>
          </w:p>
        </w:tc>
        <w:tc>
          <w:tcPr>
            <w:tcW w:w="960" w:type="dxa"/>
            <w:shd w:val="clear" w:color="auto" w:fill="auto"/>
            <w:noWrap/>
            <w:vAlign w:val="bottom"/>
            <w:hideMark/>
          </w:tcPr>
          <w:p w14:paraId="47D05213"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36</w:t>
            </w:r>
          </w:p>
        </w:tc>
      </w:tr>
      <w:tr w:rsidR="00AA3C0D" w:rsidRPr="00AA3C0D" w14:paraId="59B1447C" w14:textId="77777777" w:rsidTr="00283BB5">
        <w:trPr>
          <w:trHeight w:val="290"/>
        </w:trPr>
        <w:tc>
          <w:tcPr>
            <w:tcW w:w="2263" w:type="dxa"/>
            <w:shd w:val="clear" w:color="auto" w:fill="auto"/>
            <w:noWrap/>
            <w:vAlign w:val="bottom"/>
            <w:hideMark/>
          </w:tcPr>
          <w:p w14:paraId="210FFA73"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Limburg</w:t>
            </w:r>
          </w:p>
        </w:tc>
        <w:tc>
          <w:tcPr>
            <w:tcW w:w="850" w:type="dxa"/>
            <w:shd w:val="clear" w:color="auto" w:fill="auto"/>
            <w:noWrap/>
            <w:vAlign w:val="bottom"/>
            <w:hideMark/>
          </w:tcPr>
          <w:p w14:paraId="7D07C539"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12</w:t>
            </w:r>
          </w:p>
        </w:tc>
        <w:tc>
          <w:tcPr>
            <w:tcW w:w="647" w:type="dxa"/>
            <w:shd w:val="clear" w:color="auto" w:fill="auto"/>
            <w:noWrap/>
            <w:vAlign w:val="bottom"/>
            <w:hideMark/>
          </w:tcPr>
          <w:p w14:paraId="2E26056F"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19</w:t>
            </w:r>
          </w:p>
        </w:tc>
        <w:tc>
          <w:tcPr>
            <w:tcW w:w="960" w:type="dxa"/>
            <w:shd w:val="clear" w:color="auto" w:fill="auto"/>
            <w:noWrap/>
            <w:vAlign w:val="bottom"/>
            <w:hideMark/>
          </w:tcPr>
          <w:p w14:paraId="03AB3231"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31</w:t>
            </w:r>
          </w:p>
        </w:tc>
      </w:tr>
      <w:tr w:rsidR="00AA3C0D" w:rsidRPr="00AA3C0D" w14:paraId="319CB5DB" w14:textId="77777777" w:rsidTr="00283BB5">
        <w:trPr>
          <w:trHeight w:val="290"/>
        </w:trPr>
        <w:tc>
          <w:tcPr>
            <w:tcW w:w="2263" w:type="dxa"/>
            <w:shd w:val="clear" w:color="auto" w:fill="auto"/>
            <w:noWrap/>
            <w:vAlign w:val="bottom"/>
            <w:hideMark/>
          </w:tcPr>
          <w:p w14:paraId="009D3C37"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Oost-Vlaanderen</w:t>
            </w:r>
          </w:p>
        </w:tc>
        <w:tc>
          <w:tcPr>
            <w:tcW w:w="850" w:type="dxa"/>
            <w:shd w:val="clear" w:color="auto" w:fill="auto"/>
            <w:noWrap/>
            <w:vAlign w:val="bottom"/>
            <w:hideMark/>
          </w:tcPr>
          <w:p w14:paraId="2B1BC46D"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16</w:t>
            </w:r>
          </w:p>
        </w:tc>
        <w:tc>
          <w:tcPr>
            <w:tcW w:w="647" w:type="dxa"/>
            <w:shd w:val="clear" w:color="auto" w:fill="auto"/>
            <w:noWrap/>
            <w:vAlign w:val="bottom"/>
            <w:hideMark/>
          </w:tcPr>
          <w:p w14:paraId="634B5726"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20</w:t>
            </w:r>
          </w:p>
        </w:tc>
        <w:tc>
          <w:tcPr>
            <w:tcW w:w="960" w:type="dxa"/>
            <w:shd w:val="clear" w:color="auto" w:fill="auto"/>
            <w:noWrap/>
            <w:vAlign w:val="bottom"/>
            <w:hideMark/>
          </w:tcPr>
          <w:p w14:paraId="5C5B3212"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36</w:t>
            </w:r>
          </w:p>
        </w:tc>
      </w:tr>
      <w:tr w:rsidR="00AA3C0D" w:rsidRPr="00AA3C0D" w14:paraId="7D851454" w14:textId="77777777" w:rsidTr="00283BB5">
        <w:trPr>
          <w:trHeight w:val="290"/>
        </w:trPr>
        <w:tc>
          <w:tcPr>
            <w:tcW w:w="2263" w:type="dxa"/>
            <w:shd w:val="clear" w:color="auto" w:fill="auto"/>
            <w:noWrap/>
            <w:vAlign w:val="bottom"/>
            <w:hideMark/>
          </w:tcPr>
          <w:p w14:paraId="63F959D0"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Vlaams-Brabant</w:t>
            </w:r>
          </w:p>
        </w:tc>
        <w:tc>
          <w:tcPr>
            <w:tcW w:w="850" w:type="dxa"/>
            <w:shd w:val="clear" w:color="auto" w:fill="auto"/>
            <w:noWrap/>
            <w:vAlign w:val="bottom"/>
            <w:hideMark/>
          </w:tcPr>
          <w:p w14:paraId="6FF776CC"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16</w:t>
            </w:r>
          </w:p>
        </w:tc>
        <w:tc>
          <w:tcPr>
            <w:tcW w:w="647" w:type="dxa"/>
            <w:shd w:val="clear" w:color="auto" w:fill="auto"/>
            <w:noWrap/>
            <w:vAlign w:val="bottom"/>
            <w:hideMark/>
          </w:tcPr>
          <w:p w14:paraId="03956214"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20</w:t>
            </w:r>
          </w:p>
        </w:tc>
        <w:tc>
          <w:tcPr>
            <w:tcW w:w="960" w:type="dxa"/>
            <w:shd w:val="clear" w:color="auto" w:fill="auto"/>
            <w:noWrap/>
            <w:vAlign w:val="bottom"/>
            <w:hideMark/>
          </w:tcPr>
          <w:p w14:paraId="14E05762"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36</w:t>
            </w:r>
          </w:p>
        </w:tc>
      </w:tr>
      <w:tr w:rsidR="00AA3C0D" w:rsidRPr="00AA3C0D" w14:paraId="71E316B2" w14:textId="77777777" w:rsidTr="00283BB5">
        <w:trPr>
          <w:trHeight w:val="290"/>
        </w:trPr>
        <w:tc>
          <w:tcPr>
            <w:tcW w:w="2263" w:type="dxa"/>
            <w:shd w:val="clear" w:color="auto" w:fill="auto"/>
            <w:noWrap/>
            <w:vAlign w:val="bottom"/>
            <w:hideMark/>
          </w:tcPr>
          <w:p w14:paraId="7569D086"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West-Vlaanderen</w:t>
            </w:r>
          </w:p>
        </w:tc>
        <w:tc>
          <w:tcPr>
            <w:tcW w:w="850" w:type="dxa"/>
            <w:shd w:val="clear" w:color="auto" w:fill="auto"/>
            <w:noWrap/>
            <w:vAlign w:val="bottom"/>
            <w:hideMark/>
          </w:tcPr>
          <w:p w14:paraId="7771A82D"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9</w:t>
            </w:r>
          </w:p>
        </w:tc>
        <w:tc>
          <w:tcPr>
            <w:tcW w:w="647" w:type="dxa"/>
            <w:shd w:val="clear" w:color="auto" w:fill="auto"/>
            <w:noWrap/>
            <w:vAlign w:val="bottom"/>
            <w:hideMark/>
          </w:tcPr>
          <w:p w14:paraId="5E4DBE28"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27</w:t>
            </w:r>
          </w:p>
        </w:tc>
        <w:tc>
          <w:tcPr>
            <w:tcW w:w="960" w:type="dxa"/>
            <w:shd w:val="clear" w:color="auto" w:fill="auto"/>
            <w:noWrap/>
            <w:vAlign w:val="bottom"/>
            <w:hideMark/>
          </w:tcPr>
          <w:p w14:paraId="6784EF74"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36</w:t>
            </w:r>
          </w:p>
        </w:tc>
      </w:tr>
    </w:tbl>
    <w:p w14:paraId="71DA72C0" w14:textId="77777777" w:rsidR="008A4BAF" w:rsidRPr="00AA3C0D" w:rsidRDefault="008A4BAF" w:rsidP="00457B00">
      <w:pPr>
        <w:rPr>
          <w:rFonts w:ascii="Verdana" w:eastAsia="Verdana" w:hAnsi="Verdana"/>
          <w:sz w:val="20"/>
        </w:rPr>
      </w:pPr>
    </w:p>
    <w:p w14:paraId="3324A518" w14:textId="24E10814" w:rsidR="00FC424A" w:rsidRDefault="00AA3C0D" w:rsidP="00283BB5">
      <w:pPr>
        <w:pStyle w:val="Lijstalinea"/>
        <w:numPr>
          <w:ilvl w:val="0"/>
          <w:numId w:val="15"/>
        </w:numPr>
        <w:tabs>
          <w:tab w:val="clear" w:pos="284"/>
          <w:tab w:val="clear" w:pos="567"/>
          <w:tab w:val="clear" w:pos="851"/>
          <w:tab w:val="clear" w:pos="4394"/>
          <w:tab w:val="clear" w:pos="8789"/>
        </w:tabs>
        <w:ind w:left="284" w:hanging="284"/>
        <w:jc w:val="both"/>
        <w:rPr>
          <w:rFonts w:ascii="Verdana" w:eastAsia="Verdana" w:hAnsi="Verdana"/>
          <w:sz w:val="20"/>
        </w:rPr>
      </w:pPr>
      <w:r>
        <w:rPr>
          <w:rFonts w:ascii="Verdana" w:eastAsia="Verdana" w:hAnsi="Verdana"/>
          <w:sz w:val="20"/>
        </w:rPr>
        <w:t>Aantal vrouwelijke en mannelijke leden in de Bestendige Deputatie in Vlaanderen:</w:t>
      </w:r>
    </w:p>
    <w:p w14:paraId="67FFABBF" w14:textId="77777777" w:rsidR="00283BB5" w:rsidRDefault="00283BB5" w:rsidP="00CE5A4F">
      <w:pPr>
        <w:pStyle w:val="Lijstalinea"/>
        <w:tabs>
          <w:tab w:val="clear" w:pos="284"/>
          <w:tab w:val="clear" w:pos="567"/>
          <w:tab w:val="clear" w:pos="851"/>
          <w:tab w:val="clear" w:pos="4394"/>
          <w:tab w:val="clear" w:pos="8789"/>
        </w:tabs>
        <w:ind w:left="284"/>
        <w:jc w:val="both"/>
        <w:rPr>
          <w:rFonts w:ascii="Verdana" w:eastAsia="Verdana" w:hAnsi="Verdana"/>
          <w:sz w:val="20"/>
        </w:rPr>
      </w:pPr>
    </w:p>
    <w:tbl>
      <w:tblPr>
        <w:tblW w:w="4720" w:type="dxa"/>
        <w:tblInd w:w="279" w:type="dxa"/>
        <w:tblCellMar>
          <w:left w:w="70" w:type="dxa"/>
          <w:right w:w="70" w:type="dxa"/>
        </w:tblCellMar>
        <w:tblLook w:val="04A0" w:firstRow="1" w:lastRow="0" w:firstColumn="1" w:lastColumn="0" w:noHBand="0" w:noVBand="1"/>
      </w:tblPr>
      <w:tblGrid>
        <w:gridCol w:w="2268"/>
        <w:gridCol w:w="850"/>
        <w:gridCol w:w="642"/>
        <w:gridCol w:w="960"/>
      </w:tblGrid>
      <w:tr w:rsidR="00AA3C0D" w:rsidRPr="00AA3C0D" w14:paraId="614FE1CB" w14:textId="77777777" w:rsidTr="00283BB5">
        <w:trPr>
          <w:trHeight w:val="29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DBB68" w14:textId="77777777" w:rsidR="00AA3C0D" w:rsidRPr="00AA3C0D" w:rsidRDefault="00AA3C0D" w:rsidP="00030CA2">
            <w:pPr>
              <w:rPr>
                <w:rFonts w:ascii="Verdana" w:hAnsi="Verdana" w:cs="Calibri"/>
                <w:b/>
                <w:bCs/>
                <w:color w:val="000000"/>
                <w:sz w:val="20"/>
                <w:szCs w:val="20"/>
                <w:lang w:val="nl-BE" w:eastAsia="nl-BE"/>
              </w:rPr>
            </w:pPr>
            <w:r w:rsidRPr="00AA3C0D">
              <w:rPr>
                <w:rFonts w:ascii="Verdana" w:hAnsi="Verdana" w:cs="Calibri"/>
                <w:b/>
                <w:bCs/>
                <w:color w:val="000000"/>
                <w:sz w:val="20"/>
                <w:szCs w:val="20"/>
                <w:lang w:val="nl-BE" w:eastAsia="nl-BE"/>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03B6669"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V</w:t>
            </w:r>
          </w:p>
        </w:tc>
        <w:tc>
          <w:tcPr>
            <w:tcW w:w="642" w:type="dxa"/>
            <w:tcBorders>
              <w:top w:val="single" w:sz="4" w:space="0" w:color="auto"/>
              <w:left w:val="nil"/>
              <w:bottom w:val="single" w:sz="4" w:space="0" w:color="auto"/>
              <w:right w:val="single" w:sz="4" w:space="0" w:color="auto"/>
            </w:tcBorders>
            <w:shd w:val="clear" w:color="auto" w:fill="auto"/>
            <w:noWrap/>
            <w:vAlign w:val="bottom"/>
            <w:hideMark/>
          </w:tcPr>
          <w:p w14:paraId="61D4BDFB"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893F58"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TOTAAL</w:t>
            </w:r>
          </w:p>
        </w:tc>
      </w:tr>
      <w:tr w:rsidR="00AA3C0D" w:rsidRPr="00AA3C0D" w14:paraId="173BC966" w14:textId="77777777" w:rsidTr="00283BB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09605E2"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Antwerpen</w:t>
            </w:r>
          </w:p>
        </w:tc>
        <w:tc>
          <w:tcPr>
            <w:tcW w:w="850" w:type="dxa"/>
            <w:tcBorders>
              <w:top w:val="nil"/>
              <w:left w:val="nil"/>
              <w:bottom w:val="single" w:sz="4" w:space="0" w:color="auto"/>
              <w:right w:val="single" w:sz="4" w:space="0" w:color="auto"/>
            </w:tcBorders>
            <w:shd w:val="clear" w:color="auto" w:fill="auto"/>
            <w:noWrap/>
            <w:vAlign w:val="bottom"/>
            <w:hideMark/>
          </w:tcPr>
          <w:p w14:paraId="266C807A"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2</w:t>
            </w:r>
          </w:p>
        </w:tc>
        <w:tc>
          <w:tcPr>
            <w:tcW w:w="642" w:type="dxa"/>
            <w:tcBorders>
              <w:top w:val="nil"/>
              <w:left w:val="nil"/>
              <w:bottom w:val="single" w:sz="4" w:space="0" w:color="auto"/>
              <w:right w:val="single" w:sz="4" w:space="0" w:color="auto"/>
            </w:tcBorders>
            <w:shd w:val="clear" w:color="auto" w:fill="auto"/>
            <w:noWrap/>
            <w:vAlign w:val="bottom"/>
            <w:hideMark/>
          </w:tcPr>
          <w:p w14:paraId="2B8985D7"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2</w:t>
            </w:r>
          </w:p>
        </w:tc>
        <w:tc>
          <w:tcPr>
            <w:tcW w:w="960" w:type="dxa"/>
            <w:tcBorders>
              <w:top w:val="nil"/>
              <w:left w:val="nil"/>
              <w:bottom w:val="single" w:sz="4" w:space="0" w:color="auto"/>
              <w:right w:val="single" w:sz="4" w:space="0" w:color="auto"/>
            </w:tcBorders>
            <w:shd w:val="clear" w:color="auto" w:fill="auto"/>
            <w:noWrap/>
            <w:vAlign w:val="bottom"/>
            <w:hideMark/>
          </w:tcPr>
          <w:p w14:paraId="55E04173"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4</w:t>
            </w:r>
          </w:p>
        </w:tc>
      </w:tr>
      <w:tr w:rsidR="00AA3C0D" w:rsidRPr="00AA3C0D" w14:paraId="23E916AD" w14:textId="77777777" w:rsidTr="00283BB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BAA01C1"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Limburg</w:t>
            </w:r>
          </w:p>
        </w:tc>
        <w:tc>
          <w:tcPr>
            <w:tcW w:w="850" w:type="dxa"/>
            <w:tcBorders>
              <w:top w:val="nil"/>
              <w:left w:val="nil"/>
              <w:bottom w:val="single" w:sz="4" w:space="0" w:color="auto"/>
              <w:right w:val="single" w:sz="4" w:space="0" w:color="auto"/>
            </w:tcBorders>
            <w:shd w:val="clear" w:color="auto" w:fill="auto"/>
            <w:noWrap/>
            <w:vAlign w:val="bottom"/>
            <w:hideMark/>
          </w:tcPr>
          <w:p w14:paraId="74122FB0"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1</w:t>
            </w:r>
          </w:p>
        </w:tc>
        <w:tc>
          <w:tcPr>
            <w:tcW w:w="642" w:type="dxa"/>
            <w:tcBorders>
              <w:top w:val="nil"/>
              <w:left w:val="nil"/>
              <w:bottom w:val="single" w:sz="4" w:space="0" w:color="auto"/>
              <w:right w:val="single" w:sz="4" w:space="0" w:color="auto"/>
            </w:tcBorders>
            <w:shd w:val="clear" w:color="auto" w:fill="auto"/>
            <w:noWrap/>
            <w:vAlign w:val="bottom"/>
            <w:hideMark/>
          </w:tcPr>
          <w:p w14:paraId="78BC6666"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3</w:t>
            </w:r>
          </w:p>
        </w:tc>
        <w:tc>
          <w:tcPr>
            <w:tcW w:w="960" w:type="dxa"/>
            <w:tcBorders>
              <w:top w:val="nil"/>
              <w:left w:val="nil"/>
              <w:bottom w:val="single" w:sz="4" w:space="0" w:color="auto"/>
              <w:right w:val="single" w:sz="4" w:space="0" w:color="auto"/>
            </w:tcBorders>
            <w:shd w:val="clear" w:color="auto" w:fill="auto"/>
            <w:noWrap/>
            <w:vAlign w:val="bottom"/>
            <w:hideMark/>
          </w:tcPr>
          <w:p w14:paraId="6EB153CF"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4</w:t>
            </w:r>
          </w:p>
        </w:tc>
      </w:tr>
      <w:tr w:rsidR="00AA3C0D" w:rsidRPr="00AA3C0D" w14:paraId="30A0C0DD" w14:textId="77777777" w:rsidTr="00283BB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017A2AB"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Oost-Vlaanderen</w:t>
            </w:r>
          </w:p>
        </w:tc>
        <w:tc>
          <w:tcPr>
            <w:tcW w:w="850" w:type="dxa"/>
            <w:tcBorders>
              <w:top w:val="nil"/>
              <w:left w:val="nil"/>
              <w:bottom w:val="single" w:sz="4" w:space="0" w:color="auto"/>
              <w:right w:val="single" w:sz="4" w:space="0" w:color="auto"/>
            </w:tcBorders>
            <w:shd w:val="clear" w:color="auto" w:fill="auto"/>
            <w:noWrap/>
            <w:vAlign w:val="bottom"/>
            <w:hideMark/>
          </w:tcPr>
          <w:p w14:paraId="65C86052"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3</w:t>
            </w:r>
          </w:p>
        </w:tc>
        <w:tc>
          <w:tcPr>
            <w:tcW w:w="642" w:type="dxa"/>
            <w:tcBorders>
              <w:top w:val="nil"/>
              <w:left w:val="nil"/>
              <w:bottom w:val="single" w:sz="4" w:space="0" w:color="auto"/>
              <w:right w:val="single" w:sz="4" w:space="0" w:color="auto"/>
            </w:tcBorders>
            <w:shd w:val="clear" w:color="auto" w:fill="auto"/>
            <w:noWrap/>
            <w:vAlign w:val="bottom"/>
            <w:hideMark/>
          </w:tcPr>
          <w:p w14:paraId="532420B3"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1</w:t>
            </w:r>
          </w:p>
        </w:tc>
        <w:tc>
          <w:tcPr>
            <w:tcW w:w="960" w:type="dxa"/>
            <w:tcBorders>
              <w:top w:val="nil"/>
              <w:left w:val="nil"/>
              <w:bottom w:val="single" w:sz="4" w:space="0" w:color="auto"/>
              <w:right w:val="single" w:sz="4" w:space="0" w:color="auto"/>
            </w:tcBorders>
            <w:shd w:val="clear" w:color="auto" w:fill="auto"/>
            <w:noWrap/>
            <w:vAlign w:val="bottom"/>
            <w:hideMark/>
          </w:tcPr>
          <w:p w14:paraId="2C0756FC"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4</w:t>
            </w:r>
          </w:p>
        </w:tc>
      </w:tr>
      <w:tr w:rsidR="00AA3C0D" w:rsidRPr="00AA3C0D" w14:paraId="26453EC7" w14:textId="77777777" w:rsidTr="00283BB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213A46C"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Vlaams-Brabant</w:t>
            </w:r>
          </w:p>
        </w:tc>
        <w:tc>
          <w:tcPr>
            <w:tcW w:w="850" w:type="dxa"/>
            <w:tcBorders>
              <w:top w:val="nil"/>
              <w:left w:val="nil"/>
              <w:bottom w:val="single" w:sz="4" w:space="0" w:color="auto"/>
              <w:right w:val="single" w:sz="4" w:space="0" w:color="auto"/>
            </w:tcBorders>
            <w:shd w:val="clear" w:color="auto" w:fill="auto"/>
            <w:noWrap/>
            <w:vAlign w:val="bottom"/>
            <w:hideMark/>
          </w:tcPr>
          <w:p w14:paraId="6697774F"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1</w:t>
            </w:r>
          </w:p>
        </w:tc>
        <w:tc>
          <w:tcPr>
            <w:tcW w:w="642" w:type="dxa"/>
            <w:tcBorders>
              <w:top w:val="nil"/>
              <w:left w:val="nil"/>
              <w:bottom w:val="single" w:sz="4" w:space="0" w:color="auto"/>
              <w:right w:val="single" w:sz="4" w:space="0" w:color="auto"/>
            </w:tcBorders>
            <w:shd w:val="clear" w:color="auto" w:fill="auto"/>
            <w:noWrap/>
            <w:vAlign w:val="bottom"/>
            <w:hideMark/>
          </w:tcPr>
          <w:p w14:paraId="5BC8F4C1"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3</w:t>
            </w:r>
          </w:p>
        </w:tc>
        <w:tc>
          <w:tcPr>
            <w:tcW w:w="960" w:type="dxa"/>
            <w:tcBorders>
              <w:top w:val="nil"/>
              <w:left w:val="nil"/>
              <w:bottom w:val="single" w:sz="4" w:space="0" w:color="auto"/>
              <w:right w:val="single" w:sz="4" w:space="0" w:color="auto"/>
            </w:tcBorders>
            <w:shd w:val="clear" w:color="auto" w:fill="auto"/>
            <w:noWrap/>
            <w:vAlign w:val="bottom"/>
            <w:hideMark/>
          </w:tcPr>
          <w:p w14:paraId="47626EE6"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4</w:t>
            </w:r>
          </w:p>
        </w:tc>
      </w:tr>
      <w:tr w:rsidR="00AA3C0D" w:rsidRPr="00AA3C0D" w14:paraId="51A32B44" w14:textId="77777777" w:rsidTr="00283BB5">
        <w:trPr>
          <w:trHeight w:val="29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862E3C" w14:textId="77777777" w:rsidR="00AA3C0D" w:rsidRPr="00AA3C0D" w:rsidRDefault="00AA3C0D" w:rsidP="00030CA2">
            <w:pPr>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West-Vlaanderen</w:t>
            </w:r>
          </w:p>
        </w:tc>
        <w:tc>
          <w:tcPr>
            <w:tcW w:w="850" w:type="dxa"/>
            <w:tcBorders>
              <w:top w:val="nil"/>
              <w:left w:val="nil"/>
              <w:bottom w:val="single" w:sz="4" w:space="0" w:color="auto"/>
              <w:right w:val="single" w:sz="4" w:space="0" w:color="auto"/>
            </w:tcBorders>
            <w:shd w:val="clear" w:color="auto" w:fill="auto"/>
            <w:noWrap/>
            <w:vAlign w:val="bottom"/>
            <w:hideMark/>
          </w:tcPr>
          <w:p w14:paraId="3BA89AC0"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1</w:t>
            </w:r>
          </w:p>
        </w:tc>
        <w:tc>
          <w:tcPr>
            <w:tcW w:w="642" w:type="dxa"/>
            <w:tcBorders>
              <w:top w:val="nil"/>
              <w:left w:val="nil"/>
              <w:bottom w:val="single" w:sz="4" w:space="0" w:color="auto"/>
              <w:right w:val="single" w:sz="4" w:space="0" w:color="auto"/>
            </w:tcBorders>
            <w:shd w:val="clear" w:color="auto" w:fill="auto"/>
            <w:noWrap/>
            <w:vAlign w:val="bottom"/>
            <w:hideMark/>
          </w:tcPr>
          <w:p w14:paraId="4E458141"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3</w:t>
            </w:r>
          </w:p>
        </w:tc>
        <w:tc>
          <w:tcPr>
            <w:tcW w:w="960" w:type="dxa"/>
            <w:tcBorders>
              <w:top w:val="nil"/>
              <w:left w:val="nil"/>
              <w:bottom w:val="single" w:sz="4" w:space="0" w:color="auto"/>
              <w:right w:val="single" w:sz="4" w:space="0" w:color="auto"/>
            </w:tcBorders>
            <w:shd w:val="clear" w:color="auto" w:fill="auto"/>
            <w:noWrap/>
            <w:vAlign w:val="bottom"/>
            <w:hideMark/>
          </w:tcPr>
          <w:p w14:paraId="5B7C7BB8" w14:textId="77777777" w:rsidR="00AA3C0D" w:rsidRPr="00AA3C0D" w:rsidRDefault="00AA3C0D" w:rsidP="00030CA2">
            <w:pPr>
              <w:jc w:val="right"/>
              <w:rPr>
                <w:rFonts w:ascii="Verdana" w:hAnsi="Verdana" w:cs="Calibri"/>
                <w:color w:val="000000"/>
                <w:sz w:val="20"/>
                <w:szCs w:val="20"/>
                <w:lang w:val="nl-BE" w:eastAsia="nl-BE"/>
              </w:rPr>
            </w:pPr>
            <w:r w:rsidRPr="00AA3C0D">
              <w:rPr>
                <w:rFonts w:ascii="Verdana" w:hAnsi="Verdana" w:cs="Calibri"/>
                <w:color w:val="000000"/>
                <w:sz w:val="20"/>
                <w:szCs w:val="20"/>
                <w:lang w:val="nl-BE" w:eastAsia="nl-BE"/>
              </w:rPr>
              <w:t>4</w:t>
            </w:r>
          </w:p>
        </w:tc>
      </w:tr>
    </w:tbl>
    <w:p w14:paraId="60033E7A" w14:textId="77777777" w:rsidR="00AA3C0D" w:rsidRPr="00CE5A4F" w:rsidRDefault="00AA3C0D" w:rsidP="00CE5A4F">
      <w:pPr>
        <w:jc w:val="both"/>
        <w:rPr>
          <w:rFonts w:ascii="Verdana" w:eastAsia="Verdana" w:hAnsi="Verdana"/>
          <w:sz w:val="20"/>
        </w:rPr>
      </w:pPr>
    </w:p>
    <w:p w14:paraId="1B576504" w14:textId="350E9606" w:rsidR="00176530" w:rsidRDefault="00AA3C0D" w:rsidP="00283BB5">
      <w:pPr>
        <w:pStyle w:val="Lijstalinea"/>
        <w:numPr>
          <w:ilvl w:val="0"/>
          <w:numId w:val="15"/>
        </w:numPr>
        <w:tabs>
          <w:tab w:val="clear" w:pos="284"/>
          <w:tab w:val="clear" w:pos="567"/>
          <w:tab w:val="clear" w:pos="851"/>
          <w:tab w:val="clear" w:pos="4394"/>
          <w:tab w:val="clear" w:pos="8789"/>
        </w:tabs>
        <w:ind w:left="284" w:hanging="284"/>
        <w:jc w:val="both"/>
        <w:rPr>
          <w:rFonts w:ascii="Verdana" w:eastAsia="Verdana" w:hAnsi="Verdana"/>
          <w:sz w:val="20"/>
        </w:rPr>
      </w:pPr>
      <w:r w:rsidRPr="00AA3C0D">
        <w:rPr>
          <w:rFonts w:ascii="Verdana" w:eastAsia="Verdana" w:hAnsi="Verdana"/>
          <w:sz w:val="20"/>
        </w:rPr>
        <w:t xml:space="preserve">U vraagt </w:t>
      </w:r>
      <w:r>
        <w:rPr>
          <w:rFonts w:ascii="Verdana" w:eastAsia="Verdana" w:hAnsi="Verdana"/>
          <w:sz w:val="20"/>
        </w:rPr>
        <w:t>de gemiddelde leeftijd van</w:t>
      </w:r>
      <w:r w:rsidR="009B0803">
        <w:rPr>
          <w:rFonts w:ascii="Verdana" w:eastAsia="Verdana" w:hAnsi="Verdana"/>
          <w:sz w:val="20"/>
        </w:rPr>
        <w:t xml:space="preserve"> de</w:t>
      </w:r>
      <w:r>
        <w:rPr>
          <w:rFonts w:ascii="Verdana" w:eastAsia="Verdana" w:hAnsi="Verdana"/>
          <w:sz w:val="20"/>
        </w:rPr>
        <w:t xml:space="preserve"> </w:t>
      </w:r>
      <w:r w:rsidR="009B0803">
        <w:rPr>
          <w:rFonts w:ascii="Verdana" w:eastAsia="Verdana" w:hAnsi="Verdana"/>
          <w:sz w:val="20"/>
        </w:rPr>
        <w:t xml:space="preserve">vrouwelijke mandatarissen </w:t>
      </w:r>
      <w:r w:rsidRPr="00AA3C0D">
        <w:rPr>
          <w:rFonts w:ascii="Verdana" w:eastAsia="Verdana" w:hAnsi="Verdana"/>
          <w:sz w:val="20"/>
        </w:rPr>
        <w:t xml:space="preserve">en hoe </w:t>
      </w:r>
      <w:r w:rsidR="00E71C8F">
        <w:rPr>
          <w:rFonts w:ascii="Verdana" w:eastAsia="Verdana" w:hAnsi="Verdana"/>
          <w:sz w:val="20"/>
        </w:rPr>
        <w:t xml:space="preserve">lang </w:t>
      </w:r>
      <w:r w:rsidR="009B0803">
        <w:rPr>
          <w:rFonts w:ascii="Verdana" w:eastAsia="Verdana" w:hAnsi="Verdana"/>
          <w:sz w:val="20"/>
        </w:rPr>
        <w:t xml:space="preserve">een vrouwelijke mandataris </w:t>
      </w:r>
      <w:r w:rsidRPr="00AA3C0D">
        <w:rPr>
          <w:rFonts w:ascii="Verdana" w:eastAsia="Verdana" w:hAnsi="Verdana"/>
          <w:sz w:val="20"/>
        </w:rPr>
        <w:t xml:space="preserve">gemiddeld </w:t>
      </w:r>
      <w:r>
        <w:rPr>
          <w:rFonts w:ascii="Verdana" w:eastAsia="Verdana" w:hAnsi="Verdana"/>
          <w:sz w:val="20"/>
        </w:rPr>
        <w:t>h</w:t>
      </w:r>
      <w:r w:rsidR="009B0803">
        <w:rPr>
          <w:rFonts w:ascii="Verdana" w:eastAsia="Verdana" w:hAnsi="Verdana"/>
          <w:sz w:val="20"/>
        </w:rPr>
        <w:t>aar</w:t>
      </w:r>
      <w:r>
        <w:rPr>
          <w:rFonts w:ascii="Verdana" w:eastAsia="Verdana" w:hAnsi="Verdana"/>
          <w:sz w:val="20"/>
        </w:rPr>
        <w:t xml:space="preserve"> mandaat uitoef</w:t>
      </w:r>
      <w:r w:rsidR="009B0803">
        <w:rPr>
          <w:rFonts w:ascii="Verdana" w:eastAsia="Verdana" w:hAnsi="Verdana"/>
          <w:sz w:val="20"/>
        </w:rPr>
        <w:t>ent</w:t>
      </w:r>
      <w:r>
        <w:rPr>
          <w:rFonts w:ascii="Verdana" w:eastAsia="Verdana" w:hAnsi="Verdana"/>
          <w:sz w:val="20"/>
        </w:rPr>
        <w:t xml:space="preserve">. Voor beide cijfergegevens werden de mandatarissen bij aanvang van deze legislatuur als uitgangspunt genomen. Bij de gemiddelde duur van het mandaat werd tevens rekening gehouden met de </w:t>
      </w:r>
      <w:r w:rsidR="008A6B74">
        <w:rPr>
          <w:rFonts w:ascii="Verdana" w:eastAsia="Verdana" w:hAnsi="Verdana"/>
          <w:sz w:val="20"/>
        </w:rPr>
        <w:t>periode van verhinderingen tijdens deze legislatuur (verhindering door vb. langdurige ziekte, zwangerschapsverlof, …).</w:t>
      </w:r>
      <w:r w:rsidR="009B0803">
        <w:rPr>
          <w:rFonts w:ascii="Verdana" w:eastAsia="Verdana" w:hAnsi="Verdana"/>
          <w:sz w:val="20"/>
        </w:rPr>
        <w:t xml:space="preserve"> Omwille van de relevantie worden de cijfergegevens zowel voor de mannelijke als de vrouwelijke mandatarissen weergegeven.</w:t>
      </w:r>
    </w:p>
    <w:p w14:paraId="2236A243" w14:textId="77777777" w:rsidR="00283BB5" w:rsidRDefault="00283BB5" w:rsidP="00283BB5">
      <w:pPr>
        <w:pStyle w:val="Lijstalinea"/>
        <w:tabs>
          <w:tab w:val="clear" w:pos="284"/>
          <w:tab w:val="clear" w:pos="567"/>
          <w:tab w:val="clear" w:pos="851"/>
          <w:tab w:val="clear" w:pos="4394"/>
          <w:tab w:val="clear" w:pos="8789"/>
        </w:tabs>
        <w:ind w:left="284"/>
        <w:rPr>
          <w:rFonts w:ascii="Verdana" w:eastAsia="Verdana" w:hAnsi="Verdana"/>
          <w:sz w:val="20"/>
        </w:rPr>
      </w:pPr>
    </w:p>
    <w:p w14:paraId="09A590DB" w14:textId="2309CE35" w:rsidR="00176530" w:rsidRDefault="008A6B74" w:rsidP="00283BB5">
      <w:pPr>
        <w:pStyle w:val="Lijstalinea"/>
        <w:numPr>
          <w:ilvl w:val="0"/>
          <w:numId w:val="20"/>
        </w:numPr>
        <w:tabs>
          <w:tab w:val="clear" w:pos="284"/>
          <w:tab w:val="clear" w:pos="567"/>
          <w:tab w:val="clear" w:pos="851"/>
        </w:tabs>
        <w:ind w:left="567" w:hanging="283"/>
        <w:jc w:val="both"/>
        <w:rPr>
          <w:rFonts w:ascii="Verdana" w:eastAsia="Verdana" w:hAnsi="Verdana"/>
          <w:sz w:val="20"/>
        </w:rPr>
      </w:pPr>
      <w:r>
        <w:rPr>
          <w:rFonts w:ascii="Verdana" w:eastAsia="Verdana" w:hAnsi="Verdana"/>
          <w:sz w:val="20"/>
        </w:rPr>
        <w:t xml:space="preserve">Bij aanvang van deze legislatuur was de gemiddelde leeftijd van de mannelijke mandatarissen </w:t>
      </w:r>
      <w:r w:rsidRPr="008A6B74">
        <w:rPr>
          <w:rFonts w:ascii="Verdana" w:eastAsia="Verdana" w:hAnsi="Verdana"/>
          <w:b/>
          <w:bCs/>
          <w:sz w:val="20"/>
        </w:rPr>
        <w:t>53</w:t>
      </w:r>
      <w:r>
        <w:rPr>
          <w:rFonts w:ascii="Verdana" w:eastAsia="Verdana" w:hAnsi="Verdana"/>
          <w:b/>
          <w:bCs/>
          <w:sz w:val="20"/>
        </w:rPr>
        <w:t xml:space="preserve"> jaar</w:t>
      </w:r>
      <w:r>
        <w:rPr>
          <w:rFonts w:ascii="Verdana" w:eastAsia="Verdana" w:hAnsi="Verdana"/>
          <w:sz w:val="20"/>
        </w:rPr>
        <w:t xml:space="preserve">, dat van de vrouwelijke mandatarissen </w:t>
      </w:r>
      <w:r w:rsidR="00195D97">
        <w:rPr>
          <w:rFonts w:ascii="Verdana" w:eastAsia="Verdana" w:hAnsi="Verdana"/>
          <w:b/>
          <w:bCs/>
          <w:sz w:val="20"/>
        </w:rPr>
        <w:t>50</w:t>
      </w:r>
      <w:r w:rsidRPr="008A6B74">
        <w:rPr>
          <w:rFonts w:ascii="Verdana" w:eastAsia="Verdana" w:hAnsi="Verdana"/>
          <w:b/>
          <w:bCs/>
          <w:sz w:val="20"/>
        </w:rPr>
        <w:t xml:space="preserve"> jaar</w:t>
      </w:r>
      <w:r>
        <w:rPr>
          <w:rFonts w:ascii="Verdana" w:eastAsia="Verdana" w:hAnsi="Verdana"/>
          <w:sz w:val="20"/>
        </w:rPr>
        <w:t xml:space="preserve">. </w:t>
      </w:r>
    </w:p>
    <w:p w14:paraId="4A389614" w14:textId="77777777" w:rsidR="00240C6F" w:rsidRDefault="00240C6F" w:rsidP="00240C6F">
      <w:pPr>
        <w:pStyle w:val="Lijstalinea"/>
        <w:tabs>
          <w:tab w:val="clear" w:pos="284"/>
          <w:tab w:val="clear" w:pos="567"/>
          <w:tab w:val="clear" w:pos="851"/>
        </w:tabs>
        <w:ind w:left="567"/>
        <w:jc w:val="both"/>
        <w:rPr>
          <w:rFonts w:ascii="Verdana" w:eastAsia="Verdana" w:hAnsi="Verdana"/>
          <w:sz w:val="20"/>
        </w:rPr>
      </w:pPr>
    </w:p>
    <w:p w14:paraId="715AC104" w14:textId="647CED3F" w:rsidR="00176530" w:rsidRDefault="00EA1786" w:rsidP="00283BB5">
      <w:pPr>
        <w:pStyle w:val="Lijstalinea"/>
        <w:numPr>
          <w:ilvl w:val="0"/>
          <w:numId w:val="20"/>
        </w:numPr>
        <w:tabs>
          <w:tab w:val="clear" w:pos="284"/>
          <w:tab w:val="clear" w:pos="567"/>
          <w:tab w:val="clear" w:pos="851"/>
        </w:tabs>
        <w:ind w:left="567" w:hanging="283"/>
        <w:jc w:val="both"/>
        <w:rPr>
          <w:rFonts w:ascii="Verdana" w:eastAsia="Verdana" w:hAnsi="Verdana"/>
          <w:sz w:val="20"/>
        </w:rPr>
      </w:pPr>
      <w:r>
        <w:rPr>
          <w:rFonts w:ascii="Verdana" w:eastAsia="Verdana" w:hAnsi="Verdana"/>
          <w:sz w:val="20"/>
        </w:rPr>
        <w:t>D</w:t>
      </w:r>
      <w:r w:rsidR="008A6B74">
        <w:rPr>
          <w:rFonts w:ascii="Verdana" w:eastAsia="Verdana" w:hAnsi="Verdana"/>
          <w:sz w:val="20"/>
        </w:rPr>
        <w:t xml:space="preserve">e gemiddelde duur van het mandaat </w:t>
      </w:r>
      <w:r w:rsidR="006B26C3">
        <w:rPr>
          <w:rFonts w:ascii="Verdana" w:eastAsia="Verdana" w:hAnsi="Verdana"/>
          <w:sz w:val="20"/>
        </w:rPr>
        <w:t xml:space="preserve">deze legislatuur </w:t>
      </w:r>
      <w:r w:rsidR="008A6B74">
        <w:rPr>
          <w:rFonts w:ascii="Verdana" w:eastAsia="Verdana" w:hAnsi="Verdana"/>
          <w:sz w:val="20"/>
        </w:rPr>
        <w:t xml:space="preserve">is bij mannelijke mandatarissen </w:t>
      </w:r>
      <w:r w:rsidR="008A6B74" w:rsidRPr="008A6B74">
        <w:rPr>
          <w:rFonts w:ascii="Verdana" w:eastAsia="Verdana" w:hAnsi="Verdana"/>
          <w:b/>
          <w:bCs/>
          <w:sz w:val="20"/>
        </w:rPr>
        <w:t>1.283</w:t>
      </w:r>
      <w:r w:rsidR="008A6B74" w:rsidRPr="008A6B74">
        <w:rPr>
          <w:rFonts w:ascii="Verdana" w:eastAsia="Verdana" w:hAnsi="Verdana"/>
          <w:sz w:val="20"/>
        </w:rPr>
        <w:t xml:space="preserve"> </w:t>
      </w:r>
      <w:r w:rsidR="008A6B74" w:rsidRPr="009B0803">
        <w:rPr>
          <w:rFonts w:ascii="Verdana" w:eastAsia="Verdana" w:hAnsi="Verdana"/>
          <w:b/>
          <w:bCs/>
          <w:sz w:val="20"/>
        </w:rPr>
        <w:t>dagen,</w:t>
      </w:r>
      <w:r w:rsidR="008A6B74">
        <w:rPr>
          <w:rFonts w:ascii="Verdana" w:eastAsia="Verdana" w:hAnsi="Verdana"/>
          <w:sz w:val="20"/>
        </w:rPr>
        <w:t xml:space="preserve"> bij vrouwelijke mandatarissen </w:t>
      </w:r>
      <w:r w:rsidR="008A6B74" w:rsidRPr="008A6B74">
        <w:rPr>
          <w:rFonts w:ascii="Verdana" w:eastAsia="Verdana" w:hAnsi="Verdana"/>
          <w:b/>
          <w:bCs/>
          <w:sz w:val="20"/>
        </w:rPr>
        <w:t>1.260 dagen</w:t>
      </w:r>
      <w:r w:rsidR="009B0803">
        <w:rPr>
          <w:rFonts w:ascii="Verdana" w:eastAsia="Verdana" w:hAnsi="Verdana"/>
          <w:b/>
          <w:bCs/>
          <w:sz w:val="20"/>
        </w:rPr>
        <w:t>.</w:t>
      </w:r>
      <w:r w:rsidR="00051124">
        <w:rPr>
          <w:rFonts w:ascii="Verdana" w:eastAsia="Verdana" w:hAnsi="Verdana"/>
          <w:b/>
          <w:bCs/>
          <w:sz w:val="20"/>
        </w:rPr>
        <w:t xml:space="preserve"> </w:t>
      </w:r>
      <w:r w:rsidR="00051124">
        <w:rPr>
          <w:rFonts w:ascii="Verdana" w:eastAsia="Verdana" w:hAnsi="Verdana"/>
          <w:sz w:val="20"/>
        </w:rPr>
        <w:t xml:space="preserve">Dit </w:t>
      </w:r>
      <w:r w:rsidR="00A13582">
        <w:rPr>
          <w:rFonts w:ascii="Verdana" w:eastAsia="Verdana" w:hAnsi="Verdana"/>
          <w:sz w:val="20"/>
        </w:rPr>
        <w:t xml:space="preserve">zijn cijfergegevens over de huidige legislatuur en geven dus de gemiddelde duur aan van 1 januari 2019 tot </w:t>
      </w:r>
      <w:r w:rsidR="0070276E">
        <w:rPr>
          <w:rFonts w:ascii="Verdana" w:eastAsia="Verdana" w:hAnsi="Verdana"/>
          <w:sz w:val="20"/>
        </w:rPr>
        <w:t>heden (in totaal: 1.311 dagen). Er kan geen vergelijking gemaakt worden met vorige legislaturen omdat de cijfergegevens in de mandatendatabank in de vorige legislaturen onvoldoende stabiel waren.</w:t>
      </w:r>
      <w:r w:rsidR="00DA03DB">
        <w:rPr>
          <w:rFonts w:ascii="Verdana" w:eastAsia="Verdana" w:hAnsi="Verdana"/>
          <w:sz w:val="20"/>
        </w:rPr>
        <w:t xml:space="preserve"> </w:t>
      </w:r>
    </w:p>
    <w:p w14:paraId="16885018" w14:textId="77777777" w:rsidR="00092F3F" w:rsidRPr="00CE5A4F" w:rsidRDefault="00092F3F" w:rsidP="00CE5A4F">
      <w:pPr>
        <w:rPr>
          <w:rFonts w:ascii="Verdana" w:eastAsia="Verdana" w:hAnsi="Verdana"/>
          <w:sz w:val="20"/>
        </w:rPr>
      </w:pPr>
    </w:p>
    <w:p w14:paraId="16B6A9BF" w14:textId="39DBC795" w:rsidR="00283BB5" w:rsidRDefault="006C0829" w:rsidP="00240C6F">
      <w:pPr>
        <w:pStyle w:val="Lijstalinea"/>
        <w:numPr>
          <w:ilvl w:val="0"/>
          <w:numId w:val="15"/>
        </w:numPr>
        <w:tabs>
          <w:tab w:val="clear" w:pos="284"/>
          <w:tab w:val="clear" w:pos="567"/>
          <w:tab w:val="clear" w:pos="851"/>
          <w:tab w:val="clear" w:pos="4394"/>
          <w:tab w:val="clear" w:pos="8789"/>
        </w:tabs>
        <w:ind w:left="284" w:hanging="426"/>
        <w:jc w:val="both"/>
        <w:rPr>
          <w:rFonts w:ascii="Verdana" w:eastAsia="Verdana" w:hAnsi="Verdana"/>
          <w:sz w:val="20"/>
        </w:rPr>
      </w:pPr>
      <w:r>
        <w:rPr>
          <w:rFonts w:ascii="Verdana" w:eastAsia="Verdana" w:hAnsi="Verdana"/>
          <w:sz w:val="20"/>
        </w:rPr>
        <w:lastRenderedPageBreak/>
        <w:t>Het systeem van quota</w:t>
      </w:r>
      <w:r w:rsidR="00E658B8">
        <w:rPr>
          <w:rFonts w:ascii="Verdana" w:eastAsia="Verdana" w:hAnsi="Verdana"/>
          <w:sz w:val="20"/>
        </w:rPr>
        <w:t xml:space="preserve"> blijft v</w:t>
      </w:r>
      <w:r w:rsidR="00DE50E9">
        <w:rPr>
          <w:rFonts w:ascii="Verdana" w:eastAsia="Verdana" w:hAnsi="Verdana"/>
          <w:sz w:val="20"/>
        </w:rPr>
        <w:t>olgens mij</w:t>
      </w:r>
      <w:r w:rsidR="00521E95">
        <w:rPr>
          <w:rFonts w:ascii="Verdana" w:eastAsia="Verdana" w:hAnsi="Verdana"/>
          <w:sz w:val="20"/>
        </w:rPr>
        <w:t xml:space="preserve"> </w:t>
      </w:r>
      <w:r w:rsidR="00E658B8">
        <w:rPr>
          <w:rFonts w:ascii="Verdana" w:eastAsia="Verdana" w:hAnsi="Verdana"/>
          <w:sz w:val="20"/>
        </w:rPr>
        <w:t xml:space="preserve">waardevol, </w:t>
      </w:r>
      <w:r w:rsidR="00713F79">
        <w:rPr>
          <w:rFonts w:ascii="Verdana" w:eastAsia="Verdana" w:hAnsi="Verdana"/>
          <w:sz w:val="20"/>
        </w:rPr>
        <w:t>ook na</w:t>
      </w:r>
      <w:r w:rsidR="007F22D9">
        <w:rPr>
          <w:rFonts w:ascii="Verdana" w:eastAsia="Verdana" w:hAnsi="Verdana"/>
          <w:sz w:val="20"/>
        </w:rPr>
        <w:t xml:space="preserve"> </w:t>
      </w:r>
      <w:r w:rsidR="00713F79">
        <w:rPr>
          <w:rFonts w:ascii="Verdana" w:eastAsia="Verdana" w:hAnsi="Verdana"/>
          <w:sz w:val="20"/>
        </w:rPr>
        <w:t xml:space="preserve">de afschaffing van </w:t>
      </w:r>
      <w:r w:rsidR="00176530" w:rsidRPr="00176530">
        <w:rPr>
          <w:rFonts w:ascii="Verdana" w:eastAsia="Verdana" w:hAnsi="Verdana"/>
          <w:sz w:val="20"/>
        </w:rPr>
        <w:t>de lijststem en de stemplicht.</w:t>
      </w:r>
      <w:r w:rsidR="001F4985">
        <w:rPr>
          <w:rFonts w:ascii="Verdana" w:eastAsia="Verdana" w:hAnsi="Verdana"/>
          <w:sz w:val="20"/>
        </w:rPr>
        <w:t xml:space="preserve"> Ik blijf het belangrijk vinden dat er een evenwicht bestaat tussen het aantal mannelijke en vrouwelijke kandidaten.</w:t>
      </w:r>
    </w:p>
    <w:p w14:paraId="58071FD3" w14:textId="77777777" w:rsidR="00283BB5" w:rsidRPr="00CE5A4F" w:rsidRDefault="00283BB5" w:rsidP="00C969F2">
      <w:pPr>
        <w:jc w:val="both"/>
        <w:rPr>
          <w:rFonts w:ascii="Verdana" w:eastAsia="Verdana" w:hAnsi="Verdana"/>
          <w:sz w:val="20"/>
        </w:rPr>
      </w:pPr>
    </w:p>
    <w:p w14:paraId="337F0DFD" w14:textId="70EB2449" w:rsidR="00176530" w:rsidRDefault="00176530" w:rsidP="00240C6F">
      <w:pPr>
        <w:pStyle w:val="Lijstalinea"/>
        <w:numPr>
          <w:ilvl w:val="0"/>
          <w:numId w:val="15"/>
        </w:numPr>
        <w:tabs>
          <w:tab w:val="clear" w:pos="284"/>
          <w:tab w:val="clear" w:pos="567"/>
          <w:tab w:val="clear" w:pos="851"/>
          <w:tab w:val="clear" w:pos="4394"/>
          <w:tab w:val="clear" w:pos="8789"/>
          <w:tab w:val="left" w:pos="426"/>
        </w:tabs>
        <w:ind w:left="284" w:hanging="426"/>
        <w:jc w:val="both"/>
        <w:rPr>
          <w:rFonts w:ascii="Verdana" w:eastAsia="Verdana" w:hAnsi="Verdana"/>
          <w:sz w:val="20"/>
        </w:rPr>
      </w:pPr>
      <w:r w:rsidRPr="00176530">
        <w:rPr>
          <w:rFonts w:ascii="Verdana" w:eastAsia="Verdana" w:hAnsi="Verdana"/>
          <w:sz w:val="20"/>
        </w:rPr>
        <w:t>In de gemeente- en provincieraden zitten de personen die door de kiezers verkozen zijn. Het is de kiezer die uiteindelijk beslist of hij voor een lijsttrekker stemt of voor een andere kandidaat.</w:t>
      </w:r>
    </w:p>
    <w:p w14:paraId="2CDB1AD5" w14:textId="77777777" w:rsidR="00283BB5" w:rsidRPr="00CE5A4F" w:rsidRDefault="00283BB5" w:rsidP="00240C6F">
      <w:pPr>
        <w:ind w:left="284" w:hanging="426"/>
        <w:jc w:val="both"/>
        <w:rPr>
          <w:rFonts w:ascii="Verdana" w:eastAsia="Verdana" w:hAnsi="Verdana"/>
          <w:sz w:val="20"/>
        </w:rPr>
      </w:pPr>
    </w:p>
    <w:p w14:paraId="2C487D93" w14:textId="49285C38" w:rsidR="00176530" w:rsidRPr="00176530" w:rsidRDefault="00513E05" w:rsidP="00240C6F">
      <w:pPr>
        <w:pStyle w:val="Lijstalinea"/>
        <w:numPr>
          <w:ilvl w:val="0"/>
          <w:numId w:val="15"/>
        </w:numPr>
        <w:tabs>
          <w:tab w:val="clear" w:pos="284"/>
          <w:tab w:val="clear" w:pos="567"/>
          <w:tab w:val="clear" w:pos="851"/>
          <w:tab w:val="clear" w:pos="4394"/>
          <w:tab w:val="clear" w:pos="8789"/>
          <w:tab w:val="left" w:pos="426"/>
        </w:tabs>
        <w:ind w:left="284" w:hanging="426"/>
        <w:jc w:val="both"/>
        <w:rPr>
          <w:rFonts w:ascii="Verdana" w:eastAsia="Verdana" w:hAnsi="Verdana"/>
          <w:sz w:val="20"/>
        </w:rPr>
      </w:pPr>
      <w:r>
        <w:rPr>
          <w:rFonts w:ascii="Verdana" w:eastAsia="Verdana" w:hAnsi="Verdana"/>
          <w:sz w:val="20"/>
        </w:rPr>
        <w:t xml:space="preserve">Ik ben niet bevoegd </w:t>
      </w:r>
      <w:r w:rsidR="002F21D6">
        <w:rPr>
          <w:rFonts w:ascii="Verdana" w:eastAsia="Verdana" w:hAnsi="Verdana"/>
          <w:sz w:val="20"/>
        </w:rPr>
        <w:t>om de</w:t>
      </w:r>
      <w:r w:rsidR="00435FDB">
        <w:rPr>
          <w:rFonts w:ascii="Verdana" w:eastAsia="Verdana" w:hAnsi="Verdana"/>
          <w:sz w:val="20"/>
        </w:rPr>
        <w:t xml:space="preserve"> regels met betrekking tot de</w:t>
      </w:r>
      <w:r w:rsidR="002F21D6">
        <w:rPr>
          <w:rFonts w:ascii="Verdana" w:eastAsia="Verdana" w:hAnsi="Verdana"/>
          <w:sz w:val="20"/>
        </w:rPr>
        <w:t xml:space="preserve"> samenstelling van de </w:t>
      </w:r>
      <w:r w:rsidR="00435FDB">
        <w:rPr>
          <w:rFonts w:ascii="Verdana" w:eastAsia="Verdana" w:hAnsi="Verdana"/>
          <w:sz w:val="20"/>
        </w:rPr>
        <w:t>Vlaamse Regering te wijzigen.</w:t>
      </w:r>
      <w:r w:rsidR="00CC12E5">
        <w:rPr>
          <w:rFonts w:ascii="Verdana" w:eastAsia="Verdana" w:hAnsi="Verdana"/>
          <w:sz w:val="20"/>
        </w:rPr>
        <w:t xml:space="preserve"> </w:t>
      </w:r>
    </w:p>
    <w:sectPr w:rsidR="00176530" w:rsidRPr="00176530" w:rsidSect="00092F3F">
      <w:headerReference w:type="even" r:id="rId13"/>
      <w:footerReference w:type="even" r:id="rId14"/>
      <w:footerReference w:type="default" r:id="rId15"/>
      <w:footerReference w:type="first" r:id="rId16"/>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E8F3" w14:textId="77777777" w:rsidR="00911FF0" w:rsidRDefault="00911FF0" w:rsidP="007968A0">
      <w:r>
        <w:separator/>
      </w:r>
    </w:p>
  </w:endnote>
  <w:endnote w:type="continuationSeparator" w:id="0">
    <w:p w14:paraId="3CB87F82" w14:textId="77777777" w:rsidR="00911FF0" w:rsidRDefault="00911FF0" w:rsidP="0079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4AE8" w14:textId="77777777" w:rsidR="00D75FB1" w:rsidRDefault="00D04AB8"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5AA75B6"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8969" w14:textId="77777777" w:rsidR="00D75FB1" w:rsidRDefault="00000000" w:rsidP="001A6DC6">
    <w:pPr>
      <w:pStyle w:val="Voettekst"/>
      <w:framePr w:wrap="around" w:vAnchor="text" w:hAnchor="margin" w:xAlign="right" w:y="1"/>
      <w:rPr>
        <w:rStyle w:val="Paginanummer"/>
      </w:rPr>
    </w:pPr>
  </w:p>
  <w:p w14:paraId="69B7682B"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B55C" w14:textId="77777777" w:rsidR="00204C10" w:rsidRDefault="00D04AB8">
    <w:pPr>
      <w:pStyle w:val="Voettekst"/>
    </w:pPr>
    <w:r>
      <w:rPr>
        <w:noProof/>
      </w:rPr>
      <w:drawing>
        <wp:anchor distT="0" distB="0" distL="114300" distR="114300" simplePos="0" relativeHeight="251659264" behindDoc="0" locked="0" layoutInCell="1" allowOverlap="1" wp14:anchorId="44015B94" wp14:editId="03231735">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AFAA" w14:textId="77777777" w:rsidR="00911FF0" w:rsidRDefault="00911FF0" w:rsidP="007968A0">
      <w:r>
        <w:separator/>
      </w:r>
    </w:p>
  </w:footnote>
  <w:footnote w:type="continuationSeparator" w:id="0">
    <w:p w14:paraId="048D7F38" w14:textId="77777777" w:rsidR="00911FF0" w:rsidRDefault="00911FF0" w:rsidP="0079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3316" w14:textId="19F7372D" w:rsidR="0088108E" w:rsidRDefault="00D04AB8"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92F3F">
      <w:rPr>
        <w:rStyle w:val="Paginanummer"/>
      </w:rPr>
      <w:fldChar w:fldCharType="separate"/>
    </w:r>
    <w:r w:rsidR="00092F3F">
      <w:rPr>
        <w:rStyle w:val="Paginanummer"/>
        <w:noProof/>
      </w:rPr>
      <w:t>1</w:t>
    </w:r>
    <w:r>
      <w:rPr>
        <w:rStyle w:val="Paginanummer"/>
      </w:rPr>
      <w:fldChar w:fldCharType="end"/>
    </w:r>
  </w:p>
  <w:p w14:paraId="27C591C9"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2AA"/>
    <w:multiLevelType w:val="hybridMultilevel"/>
    <w:tmpl w:val="6CF2D942"/>
    <w:lvl w:ilvl="0" w:tplc="273C9D8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A004D83"/>
    <w:multiLevelType w:val="hybridMultilevel"/>
    <w:tmpl w:val="711A5B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DA6C2C"/>
    <w:multiLevelType w:val="hybridMultilevel"/>
    <w:tmpl w:val="BF300F70"/>
    <w:lvl w:ilvl="0" w:tplc="0813000F">
      <w:start w:val="1"/>
      <w:numFmt w:val="decimal"/>
      <w:lvlText w:val="%1."/>
      <w:lvlJc w:val="left"/>
      <w:pPr>
        <w:ind w:left="644" w:hanging="360"/>
      </w:p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3"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C02F54"/>
    <w:multiLevelType w:val="hybridMultilevel"/>
    <w:tmpl w:val="10EA4A04"/>
    <w:lvl w:ilvl="0" w:tplc="29CAAEDE">
      <w:numFmt w:val="bullet"/>
      <w:lvlText w:val="-"/>
      <w:lvlJc w:val="left"/>
      <w:pPr>
        <w:ind w:left="720" w:hanging="360"/>
      </w:pPr>
      <w:rPr>
        <w:rFonts w:ascii="Verdana" w:eastAsia="Verdana"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58614E"/>
    <w:multiLevelType w:val="hybridMultilevel"/>
    <w:tmpl w:val="6FFC9590"/>
    <w:lvl w:ilvl="0" w:tplc="29CAAEDE">
      <w:numFmt w:val="bullet"/>
      <w:lvlText w:val="-"/>
      <w:lvlJc w:val="left"/>
      <w:pPr>
        <w:ind w:left="1146" w:hanging="360"/>
      </w:pPr>
      <w:rPr>
        <w:rFonts w:ascii="Verdana" w:eastAsia="Verdana" w:hAnsi="Verdana"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6" w15:restartNumberingAfterBreak="0">
    <w:nsid w:val="2D4A1B7F"/>
    <w:multiLevelType w:val="hybridMultilevel"/>
    <w:tmpl w:val="35A09D7E"/>
    <w:lvl w:ilvl="0" w:tplc="99E6B5A0">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06334E"/>
    <w:multiLevelType w:val="hybridMultilevel"/>
    <w:tmpl w:val="EEFAB4BC"/>
    <w:lvl w:ilvl="0" w:tplc="29CAAEDE">
      <w:numFmt w:val="bullet"/>
      <w:lvlText w:val="-"/>
      <w:lvlJc w:val="left"/>
      <w:pPr>
        <w:ind w:left="1004" w:hanging="360"/>
      </w:pPr>
      <w:rPr>
        <w:rFonts w:ascii="Verdana" w:eastAsia="Verdana" w:hAnsi="Verdana"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8" w15:restartNumberingAfterBreak="0">
    <w:nsid w:val="30323682"/>
    <w:multiLevelType w:val="multilevel"/>
    <w:tmpl w:val="A76C8642"/>
    <w:lvl w:ilvl="0">
      <w:start w:val="1"/>
      <w:numFmt w:val="decimal"/>
      <w:pStyle w:val="Nummeri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71A68A9"/>
    <w:multiLevelType w:val="hybridMultilevel"/>
    <w:tmpl w:val="B2D636F6"/>
    <w:lvl w:ilvl="0" w:tplc="DE620DA4">
      <w:start w:val="2"/>
      <w:numFmt w:val="bullet"/>
      <w:lvlText w:val="-"/>
      <w:lvlJc w:val="left"/>
      <w:pPr>
        <w:ind w:left="720" w:hanging="360"/>
      </w:pPr>
      <w:rPr>
        <w:rFonts w:ascii="FlandersArtSans-Regular" w:eastAsia="Times New Roman" w:hAnsi="FlandersArtSans-Regular"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044115D"/>
    <w:multiLevelType w:val="hybridMultilevel"/>
    <w:tmpl w:val="AD46E614"/>
    <w:lvl w:ilvl="0" w:tplc="29CAAEDE">
      <w:numFmt w:val="bullet"/>
      <w:lvlText w:val="-"/>
      <w:lvlJc w:val="left"/>
      <w:pPr>
        <w:ind w:left="1500" w:hanging="360"/>
      </w:pPr>
      <w:rPr>
        <w:rFonts w:ascii="Verdana" w:eastAsia="Verdana" w:hAnsi="Verdana" w:cs="Times New Roman"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12" w15:restartNumberingAfterBreak="0">
    <w:nsid w:val="55684A5C"/>
    <w:multiLevelType w:val="hybridMultilevel"/>
    <w:tmpl w:val="033EE06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604A5240"/>
    <w:multiLevelType w:val="multilevel"/>
    <w:tmpl w:val="BA92F192"/>
    <w:lvl w:ilvl="0">
      <w:start w:val="1"/>
      <w:numFmt w:val="decimal"/>
      <w:lvlText w:val="%1."/>
      <w:lvlJc w:val="left"/>
      <w:pPr>
        <w:ind w:left="329" w:hanging="360"/>
      </w:pPr>
      <w:rPr>
        <w:rFonts w:ascii="Verdana" w:eastAsia="Verdana" w:hAnsi="Verdana" w:cs="Verdana"/>
        <w:sz w:val="20"/>
      </w:rPr>
    </w:lvl>
    <w:lvl w:ilvl="1">
      <w:start w:val="1"/>
      <w:numFmt w:val="lowerLetter"/>
      <w:lvlText w:val="%2)"/>
      <w:lvlJc w:val="left"/>
      <w:pPr>
        <w:ind w:left="1049" w:hanging="360"/>
      </w:pPr>
      <w:rPr>
        <w:rFonts w:ascii="Verdana" w:hAnsi="Verdana" w:hint="default"/>
      </w:rPr>
    </w:lvl>
    <w:lvl w:ilvl="2">
      <w:start w:val="1"/>
      <w:numFmt w:val="lowerRoman"/>
      <w:lvlText w:val="%3."/>
      <w:lvlJc w:val="right"/>
      <w:pPr>
        <w:tabs>
          <w:tab w:val="num" w:pos="1769"/>
        </w:tabs>
        <w:ind w:left="1769" w:hanging="180"/>
      </w:pPr>
      <w:rPr>
        <w:rFonts w:ascii="Verdana" w:eastAsia="Verdana" w:hAnsi="Verdana" w:cs="Verdana"/>
        <w:sz w:val="20"/>
      </w:rPr>
    </w:lvl>
    <w:lvl w:ilvl="3">
      <w:start w:val="1"/>
      <w:numFmt w:val="decimal"/>
      <w:lvlText w:val="%4."/>
      <w:lvlJc w:val="left"/>
      <w:pPr>
        <w:tabs>
          <w:tab w:val="num" w:pos="2489"/>
        </w:tabs>
        <w:ind w:left="2489" w:hanging="360"/>
      </w:pPr>
      <w:rPr>
        <w:rFonts w:ascii="Verdana" w:eastAsia="Verdana" w:hAnsi="Verdana" w:cs="Verdana"/>
        <w:sz w:val="20"/>
      </w:rPr>
    </w:lvl>
    <w:lvl w:ilvl="4">
      <w:start w:val="1"/>
      <w:numFmt w:val="lowerLetter"/>
      <w:lvlText w:val="%5."/>
      <w:lvlJc w:val="left"/>
      <w:pPr>
        <w:tabs>
          <w:tab w:val="num" w:pos="3209"/>
        </w:tabs>
        <w:ind w:left="3209" w:hanging="360"/>
      </w:pPr>
      <w:rPr>
        <w:rFonts w:ascii="Verdana" w:eastAsia="Verdana" w:hAnsi="Verdana" w:cs="Verdana"/>
        <w:sz w:val="20"/>
      </w:rPr>
    </w:lvl>
    <w:lvl w:ilvl="5">
      <w:start w:val="1"/>
      <w:numFmt w:val="lowerRoman"/>
      <w:lvlText w:val="%6."/>
      <w:lvlJc w:val="right"/>
      <w:pPr>
        <w:tabs>
          <w:tab w:val="num" w:pos="3929"/>
        </w:tabs>
        <w:ind w:left="3929" w:hanging="180"/>
      </w:pPr>
      <w:rPr>
        <w:rFonts w:ascii="Verdana" w:eastAsia="Verdana" w:hAnsi="Verdana" w:cs="Verdana"/>
        <w:sz w:val="20"/>
      </w:rPr>
    </w:lvl>
    <w:lvl w:ilvl="6">
      <w:start w:val="1"/>
      <w:numFmt w:val="decimal"/>
      <w:lvlText w:val="%7."/>
      <w:lvlJc w:val="left"/>
      <w:pPr>
        <w:tabs>
          <w:tab w:val="num" w:pos="4649"/>
        </w:tabs>
        <w:ind w:left="4649" w:hanging="360"/>
      </w:pPr>
      <w:rPr>
        <w:rFonts w:ascii="Verdana" w:eastAsia="Verdana" w:hAnsi="Verdana" w:cs="Verdana"/>
        <w:sz w:val="20"/>
      </w:rPr>
    </w:lvl>
    <w:lvl w:ilvl="7">
      <w:start w:val="1"/>
      <w:numFmt w:val="lowerLetter"/>
      <w:lvlText w:val="%8."/>
      <w:lvlJc w:val="left"/>
      <w:pPr>
        <w:tabs>
          <w:tab w:val="num" w:pos="5369"/>
        </w:tabs>
        <w:ind w:left="5369" w:hanging="360"/>
      </w:pPr>
      <w:rPr>
        <w:rFonts w:ascii="Verdana" w:eastAsia="Verdana" w:hAnsi="Verdana" w:cs="Verdana"/>
        <w:sz w:val="20"/>
      </w:rPr>
    </w:lvl>
    <w:lvl w:ilvl="8">
      <w:start w:val="1"/>
      <w:numFmt w:val="lowerRoman"/>
      <w:lvlText w:val="%9."/>
      <w:lvlJc w:val="right"/>
      <w:pPr>
        <w:tabs>
          <w:tab w:val="num" w:pos="6089"/>
        </w:tabs>
        <w:ind w:left="6089" w:hanging="180"/>
      </w:pPr>
      <w:rPr>
        <w:rFonts w:ascii="Verdana" w:eastAsia="Verdana" w:hAnsi="Verdana" w:cs="Verdana"/>
        <w:sz w:val="20"/>
      </w:rPr>
    </w:lvl>
  </w:abstractNum>
  <w:abstractNum w:abstractNumId="14"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5" w15:restartNumberingAfterBreak="0">
    <w:nsid w:val="7142504C"/>
    <w:multiLevelType w:val="multilevel"/>
    <w:tmpl w:val="801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E75820"/>
    <w:multiLevelType w:val="hybridMultilevel"/>
    <w:tmpl w:val="234EEB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D075BEB"/>
    <w:multiLevelType w:val="hybridMultilevel"/>
    <w:tmpl w:val="3EF0FC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965653473">
    <w:abstractNumId w:val="14"/>
  </w:num>
  <w:num w:numId="2" w16cid:durableId="1382747931">
    <w:abstractNumId w:val="14"/>
  </w:num>
  <w:num w:numId="3" w16cid:durableId="1949508465">
    <w:abstractNumId w:val="3"/>
  </w:num>
  <w:num w:numId="4" w16cid:durableId="709575106">
    <w:abstractNumId w:val="9"/>
  </w:num>
  <w:num w:numId="5" w16cid:durableId="209347925">
    <w:abstractNumId w:val="10"/>
  </w:num>
  <w:num w:numId="6" w16cid:durableId="88888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7510912">
    <w:abstractNumId w:val="15"/>
  </w:num>
  <w:num w:numId="8" w16cid:durableId="1090199745">
    <w:abstractNumId w:val="1"/>
  </w:num>
  <w:num w:numId="9" w16cid:durableId="1539199541">
    <w:abstractNumId w:val="8"/>
  </w:num>
  <w:num w:numId="10" w16cid:durableId="212472326">
    <w:abstractNumId w:val="6"/>
  </w:num>
  <w:num w:numId="11" w16cid:durableId="258949383">
    <w:abstractNumId w:val="0"/>
  </w:num>
  <w:num w:numId="12" w16cid:durableId="828984660">
    <w:abstractNumId w:val="17"/>
  </w:num>
  <w:num w:numId="13" w16cid:durableId="993029646">
    <w:abstractNumId w:val="13"/>
  </w:num>
  <w:num w:numId="14" w16cid:durableId="2068843901">
    <w:abstractNumId w:val="16"/>
  </w:num>
  <w:num w:numId="15" w16cid:durableId="1163736634">
    <w:abstractNumId w:val="2"/>
  </w:num>
  <w:num w:numId="16" w16cid:durableId="1082214685">
    <w:abstractNumId w:val="12"/>
  </w:num>
  <w:num w:numId="17" w16cid:durableId="1882547147">
    <w:abstractNumId w:val="4"/>
  </w:num>
  <w:num w:numId="18" w16cid:durableId="170992907">
    <w:abstractNumId w:val="5"/>
  </w:num>
  <w:num w:numId="19" w16cid:durableId="1090737996">
    <w:abstractNumId w:val="11"/>
  </w:num>
  <w:num w:numId="20" w16cid:durableId="386611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0254E"/>
    <w:rsid w:val="00004804"/>
    <w:rsid w:val="000206C8"/>
    <w:rsid w:val="00024FD9"/>
    <w:rsid w:val="00026C7F"/>
    <w:rsid w:val="000274C5"/>
    <w:rsid w:val="00030CA2"/>
    <w:rsid w:val="000324C4"/>
    <w:rsid w:val="00036B4E"/>
    <w:rsid w:val="000375A7"/>
    <w:rsid w:val="00043F06"/>
    <w:rsid w:val="00045550"/>
    <w:rsid w:val="00051124"/>
    <w:rsid w:val="00056429"/>
    <w:rsid w:val="00056A0C"/>
    <w:rsid w:val="00063E07"/>
    <w:rsid w:val="0006702D"/>
    <w:rsid w:val="0007490B"/>
    <w:rsid w:val="00074B66"/>
    <w:rsid w:val="00086AE7"/>
    <w:rsid w:val="00092317"/>
    <w:rsid w:val="00092F3F"/>
    <w:rsid w:val="000976E9"/>
    <w:rsid w:val="000A5E4B"/>
    <w:rsid w:val="000A6C23"/>
    <w:rsid w:val="000A7730"/>
    <w:rsid w:val="000C008B"/>
    <w:rsid w:val="000C4E8C"/>
    <w:rsid w:val="000C62F0"/>
    <w:rsid w:val="000D70D9"/>
    <w:rsid w:val="000E2A52"/>
    <w:rsid w:val="000E2CF3"/>
    <w:rsid w:val="000E6B04"/>
    <w:rsid w:val="000E6D90"/>
    <w:rsid w:val="000E7511"/>
    <w:rsid w:val="000F229D"/>
    <w:rsid w:val="000F3532"/>
    <w:rsid w:val="00106CC8"/>
    <w:rsid w:val="00112946"/>
    <w:rsid w:val="001216A2"/>
    <w:rsid w:val="0013454E"/>
    <w:rsid w:val="001356DB"/>
    <w:rsid w:val="00136A79"/>
    <w:rsid w:val="00136D92"/>
    <w:rsid w:val="00140815"/>
    <w:rsid w:val="001438FC"/>
    <w:rsid w:val="001470EE"/>
    <w:rsid w:val="001579D8"/>
    <w:rsid w:val="00161C06"/>
    <w:rsid w:val="00166A5C"/>
    <w:rsid w:val="00173F55"/>
    <w:rsid w:val="00174972"/>
    <w:rsid w:val="00174A8C"/>
    <w:rsid w:val="00175EA6"/>
    <w:rsid w:val="00176530"/>
    <w:rsid w:val="00181113"/>
    <w:rsid w:val="001873ED"/>
    <w:rsid w:val="001905C2"/>
    <w:rsid w:val="00195D97"/>
    <w:rsid w:val="00196723"/>
    <w:rsid w:val="001B0532"/>
    <w:rsid w:val="001B5A3D"/>
    <w:rsid w:val="001C4BAC"/>
    <w:rsid w:val="001C4F09"/>
    <w:rsid w:val="001D4280"/>
    <w:rsid w:val="001F1F98"/>
    <w:rsid w:val="001F4985"/>
    <w:rsid w:val="002040BC"/>
    <w:rsid w:val="00210C07"/>
    <w:rsid w:val="002123E9"/>
    <w:rsid w:val="00215CC2"/>
    <w:rsid w:val="00216915"/>
    <w:rsid w:val="00225AB2"/>
    <w:rsid w:val="00230199"/>
    <w:rsid w:val="00230417"/>
    <w:rsid w:val="00230AE6"/>
    <w:rsid w:val="002344C5"/>
    <w:rsid w:val="002346BF"/>
    <w:rsid w:val="00240C6F"/>
    <w:rsid w:val="00244EF9"/>
    <w:rsid w:val="002451FB"/>
    <w:rsid w:val="00260C47"/>
    <w:rsid w:val="00261238"/>
    <w:rsid w:val="002647BB"/>
    <w:rsid w:val="00272BDF"/>
    <w:rsid w:val="00275A5C"/>
    <w:rsid w:val="00283BB5"/>
    <w:rsid w:val="00283D2D"/>
    <w:rsid w:val="00290A59"/>
    <w:rsid w:val="002931C1"/>
    <w:rsid w:val="002A5111"/>
    <w:rsid w:val="002B2948"/>
    <w:rsid w:val="002B5B65"/>
    <w:rsid w:val="002C2C51"/>
    <w:rsid w:val="002C48E6"/>
    <w:rsid w:val="002C5846"/>
    <w:rsid w:val="002D2219"/>
    <w:rsid w:val="002D2644"/>
    <w:rsid w:val="002D3C19"/>
    <w:rsid w:val="002D57E9"/>
    <w:rsid w:val="002D73C9"/>
    <w:rsid w:val="002F21D6"/>
    <w:rsid w:val="002F5872"/>
    <w:rsid w:val="00301372"/>
    <w:rsid w:val="003063A6"/>
    <w:rsid w:val="003066F0"/>
    <w:rsid w:val="003203F2"/>
    <w:rsid w:val="00326A58"/>
    <w:rsid w:val="00340292"/>
    <w:rsid w:val="00343CF5"/>
    <w:rsid w:val="0034732F"/>
    <w:rsid w:val="003517F7"/>
    <w:rsid w:val="0035376F"/>
    <w:rsid w:val="003558DF"/>
    <w:rsid w:val="00361267"/>
    <w:rsid w:val="0036152C"/>
    <w:rsid w:val="00384C46"/>
    <w:rsid w:val="0039084C"/>
    <w:rsid w:val="003A2435"/>
    <w:rsid w:val="003A470F"/>
    <w:rsid w:val="003A5186"/>
    <w:rsid w:val="003B08AB"/>
    <w:rsid w:val="003C0BA7"/>
    <w:rsid w:val="003C147C"/>
    <w:rsid w:val="003C1E63"/>
    <w:rsid w:val="003D14A4"/>
    <w:rsid w:val="003E5D11"/>
    <w:rsid w:val="003F09DC"/>
    <w:rsid w:val="003F2DB4"/>
    <w:rsid w:val="0040190A"/>
    <w:rsid w:val="00410013"/>
    <w:rsid w:val="00411F3A"/>
    <w:rsid w:val="00412E1C"/>
    <w:rsid w:val="00415D57"/>
    <w:rsid w:val="00434B3A"/>
    <w:rsid w:val="00435FDB"/>
    <w:rsid w:val="00436441"/>
    <w:rsid w:val="00441092"/>
    <w:rsid w:val="00457B00"/>
    <w:rsid w:val="00460618"/>
    <w:rsid w:val="0046161F"/>
    <w:rsid w:val="00466982"/>
    <w:rsid w:val="0047691C"/>
    <w:rsid w:val="00477FF6"/>
    <w:rsid w:val="0049606F"/>
    <w:rsid w:val="004A5201"/>
    <w:rsid w:val="004C0F6D"/>
    <w:rsid w:val="004C2308"/>
    <w:rsid w:val="004C331A"/>
    <w:rsid w:val="004D1E45"/>
    <w:rsid w:val="004D31C8"/>
    <w:rsid w:val="004D6F4D"/>
    <w:rsid w:val="004E316E"/>
    <w:rsid w:val="004E684A"/>
    <w:rsid w:val="004E6A16"/>
    <w:rsid w:val="004E7545"/>
    <w:rsid w:val="004F04E1"/>
    <w:rsid w:val="004F1415"/>
    <w:rsid w:val="004F30D4"/>
    <w:rsid w:val="004F347F"/>
    <w:rsid w:val="004F695C"/>
    <w:rsid w:val="004F797C"/>
    <w:rsid w:val="00500156"/>
    <w:rsid w:val="0050043D"/>
    <w:rsid w:val="00501EEB"/>
    <w:rsid w:val="00511A83"/>
    <w:rsid w:val="00513E05"/>
    <w:rsid w:val="00521E95"/>
    <w:rsid w:val="00530D0F"/>
    <w:rsid w:val="0054050B"/>
    <w:rsid w:val="0054081B"/>
    <w:rsid w:val="00541117"/>
    <w:rsid w:val="005416F6"/>
    <w:rsid w:val="0054282E"/>
    <w:rsid w:val="00542A34"/>
    <w:rsid w:val="005517AA"/>
    <w:rsid w:val="00557133"/>
    <w:rsid w:val="005608FF"/>
    <w:rsid w:val="0056360C"/>
    <w:rsid w:val="005644A6"/>
    <w:rsid w:val="00587D4A"/>
    <w:rsid w:val="0059120F"/>
    <w:rsid w:val="00591939"/>
    <w:rsid w:val="0059310B"/>
    <w:rsid w:val="005A2334"/>
    <w:rsid w:val="005A2B9E"/>
    <w:rsid w:val="005A7A5F"/>
    <w:rsid w:val="005C299F"/>
    <w:rsid w:val="005D448E"/>
    <w:rsid w:val="005D5073"/>
    <w:rsid w:val="005D633C"/>
    <w:rsid w:val="005E1B87"/>
    <w:rsid w:val="005E38CA"/>
    <w:rsid w:val="005E39C0"/>
    <w:rsid w:val="005E48DE"/>
    <w:rsid w:val="005E4A9B"/>
    <w:rsid w:val="005E5C2B"/>
    <w:rsid w:val="0060162E"/>
    <w:rsid w:val="0060237D"/>
    <w:rsid w:val="00602504"/>
    <w:rsid w:val="00602F76"/>
    <w:rsid w:val="006077DF"/>
    <w:rsid w:val="00607AB4"/>
    <w:rsid w:val="0061428B"/>
    <w:rsid w:val="0061747A"/>
    <w:rsid w:val="00642308"/>
    <w:rsid w:val="00651A41"/>
    <w:rsid w:val="00652239"/>
    <w:rsid w:val="006563FB"/>
    <w:rsid w:val="00662BB3"/>
    <w:rsid w:val="00663A08"/>
    <w:rsid w:val="00684EEF"/>
    <w:rsid w:val="00685A49"/>
    <w:rsid w:val="006866E2"/>
    <w:rsid w:val="00694311"/>
    <w:rsid w:val="0069528B"/>
    <w:rsid w:val="00695A5C"/>
    <w:rsid w:val="006A032B"/>
    <w:rsid w:val="006A3913"/>
    <w:rsid w:val="006B1D4F"/>
    <w:rsid w:val="006B26C3"/>
    <w:rsid w:val="006C0829"/>
    <w:rsid w:val="006D2FAD"/>
    <w:rsid w:val="006E6A71"/>
    <w:rsid w:val="006F6C41"/>
    <w:rsid w:val="00700B73"/>
    <w:rsid w:val="007019F2"/>
    <w:rsid w:val="0070276E"/>
    <w:rsid w:val="00706749"/>
    <w:rsid w:val="0070795E"/>
    <w:rsid w:val="00711EA2"/>
    <w:rsid w:val="0071248C"/>
    <w:rsid w:val="00713F79"/>
    <w:rsid w:val="00723EC6"/>
    <w:rsid w:val="007252C7"/>
    <w:rsid w:val="00727887"/>
    <w:rsid w:val="00731F7F"/>
    <w:rsid w:val="00734770"/>
    <w:rsid w:val="0073765B"/>
    <w:rsid w:val="00742499"/>
    <w:rsid w:val="00744AAE"/>
    <w:rsid w:val="0075030D"/>
    <w:rsid w:val="007505A7"/>
    <w:rsid w:val="007575C3"/>
    <w:rsid w:val="0076252D"/>
    <w:rsid w:val="00762F69"/>
    <w:rsid w:val="00772038"/>
    <w:rsid w:val="00772F97"/>
    <w:rsid w:val="00784C28"/>
    <w:rsid w:val="00790179"/>
    <w:rsid w:val="0079292A"/>
    <w:rsid w:val="007941E3"/>
    <w:rsid w:val="00795A0B"/>
    <w:rsid w:val="007968A0"/>
    <w:rsid w:val="007A09A7"/>
    <w:rsid w:val="007B2301"/>
    <w:rsid w:val="007C07F4"/>
    <w:rsid w:val="007C3863"/>
    <w:rsid w:val="007C4C52"/>
    <w:rsid w:val="007C73B1"/>
    <w:rsid w:val="007E13A4"/>
    <w:rsid w:val="007E3B1F"/>
    <w:rsid w:val="007E4798"/>
    <w:rsid w:val="007F22D9"/>
    <w:rsid w:val="007F60F9"/>
    <w:rsid w:val="007F7076"/>
    <w:rsid w:val="00805C38"/>
    <w:rsid w:val="008067A0"/>
    <w:rsid w:val="008115FF"/>
    <w:rsid w:val="0081666A"/>
    <w:rsid w:val="00816CDE"/>
    <w:rsid w:val="00827733"/>
    <w:rsid w:val="00831F61"/>
    <w:rsid w:val="0088706E"/>
    <w:rsid w:val="00887281"/>
    <w:rsid w:val="0089426E"/>
    <w:rsid w:val="0089713F"/>
    <w:rsid w:val="008A21F7"/>
    <w:rsid w:val="008A362A"/>
    <w:rsid w:val="008A437D"/>
    <w:rsid w:val="008A4BAF"/>
    <w:rsid w:val="008A6B74"/>
    <w:rsid w:val="008B270B"/>
    <w:rsid w:val="008B7444"/>
    <w:rsid w:val="008C0370"/>
    <w:rsid w:val="008C38B9"/>
    <w:rsid w:val="008C3E8F"/>
    <w:rsid w:val="008C5929"/>
    <w:rsid w:val="008C6FA2"/>
    <w:rsid w:val="008D1BFB"/>
    <w:rsid w:val="008D5DB4"/>
    <w:rsid w:val="008D6186"/>
    <w:rsid w:val="008E2041"/>
    <w:rsid w:val="008E4D48"/>
    <w:rsid w:val="008E6AF5"/>
    <w:rsid w:val="008F198C"/>
    <w:rsid w:val="008F40F9"/>
    <w:rsid w:val="00900A35"/>
    <w:rsid w:val="00901CC4"/>
    <w:rsid w:val="0090541B"/>
    <w:rsid w:val="009100CA"/>
    <w:rsid w:val="0091027D"/>
    <w:rsid w:val="00911FF0"/>
    <w:rsid w:val="00920442"/>
    <w:rsid w:val="00920BFC"/>
    <w:rsid w:val="00927AAB"/>
    <w:rsid w:val="00932B48"/>
    <w:rsid w:val="00933C0E"/>
    <w:rsid w:val="009347E0"/>
    <w:rsid w:val="00937777"/>
    <w:rsid w:val="009406D6"/>
    <w:rsid w:val="00955B7E"/>
    <w:rsid w:val="00955F8A"/>
    <w:rsid w:val="009572D7"/>
    <w:rsid w:val="00970C93"/>
    <w:rsid w:val="009768C8"/>
    <w:rsid w:val="00984315"/>
    <w:rsid w:val="009910FA"/>
    <w:rsid w:val="00993FEE"/>
    <w:rsid w:val="009A5FB9"/>
    <w:rsid w:val="009A69C9"/>
    <w:rsid w:val="009B0803"/>
    <w:rsid w:val="009B2DDF"/>
    <w:rsid w:val="009B38D8"/>
    <w:rsid w:val="009C6257"/>
    <w:rsid w:val="009D7043"/>
    <w:rsid w:val="009E0F32"/>
    <w:rsid w:val="009E18BB"/>
    <w:rsid w:val="009E4894"/>
    <w:rsid w:val="00A000F4"/>
    <w:rsid w:val="00A02670"/>
    <w:rsid w:val="00A06CF5"/>
    <w:rsid w:val="00A0748A"/>
    <w:rsid w:val="00A07620"/>
    <w:rsid w:val="00A1107E"/>
    <w:rsid w:val="00A11F6D"/>
    <w:rsid w:val="00A13582"/>
    <w:rsid w:val="00A22125"/>
    <w:rsid w:val="00A230C7"/>
    <w:rsid w:val="00A31A3C"/>
    <w:rsid w:val="00A32C0C"/>
    <w:rsid w:val="00A45DC9"/>
    <w:rsid w:val="00A462AE"/>
    <w:rsid w:val="00A47ED1"/>
    <w:rsid w:val="00A51FBA"/>
    <w:rsid w:val="00A67ADA"/>
    <w:rsid w:val="00A74882"/>
    <w:rsid w:val="00A77503"/>
    <w:rsid w:val="00A800BD"/>
    <w:rsid w:val="00A81334"/>
    <w:rsid w:val="00A85CB1"/>
    <w:rsid w:val="00A90F33"/>
    <w:rsid w:val="00A943B0"/>
    <w:rsid w:val="00A97737"/>
    <w:rsid w:val="00AA1F0F"/>
    <w:rsid w:val="00AA3107"/>
    <w:rsid w:val="00AA3C0D"/>
    <w:rsid w:val="00AB208C"/>
    <w:rsid w:val="00AB30EE"/>
    <w:rsid w:val="00AB4D9C"/>
    <w:rsid w:val="00AB6C44"/>
    <w:rsid w:val="00AC202E"/>
    <w:rsid w:val="00AD5195"/>
    <w:rsid w:val="00AE39AE"/>
    <w:rsid w:val="00AE4255"/>
    <w:rsid w:val="00AE6FE5"/>
    <w:rsid w:val="00AF015F"/>
    <w:rsid w:val="00B029DE"/>
    <w:rsid w:val="00B04ADB"/>
    <w:rsid w:val="00B04F86"/>
    <w:rsid w:val="00B059BE"/>
    <w:rsid w:val="00B0678F"/>
    <w:rsid w:val="00B12D21"/>
    <w:rsid w:val="00B2039D"/>
    <w:rsid w:val="00B33989"/>
    <w:rsid w:val="00B44F53"/>
    <w:rsid w:val="00B45EB2"/>
    <w:rsid w:val="00B54ADA"/>
    <w:rsid w:val="00B54E2E"/>
    <w:rsid w:val="00B602EA"/>
    <w:rsid w:val="00B6542D"/>
    <w:rsid w:val="00B65EAF"/>
    <w:rsid w:val="00B72905"/>
    <w:rsid w:val="00B775B2"/>
    <w:rsid w:val="00B81C7B"/>
    <w:rsid w:val="00B81F44"/>
    <w:rsid w:val="00B922B0"/>
    <w:rsid w:val="00B9549A"/>
    <w:rsid w:val="00BC18FE"/>
    <w:rsid w:val="00BC6B3D"/>
    <w:rsid w:val="00BC7E93"/>
    <w:rsid w:val="00BD207B"/>
    <w:rsid w:val="00BE425A"/>
    <w:rsid w:val="00BF0AE3"/>
    <w:rsid w:val="00BF3B51"/>
    <w:rsid w:val="00BF4D0A"/>
    <w:rsid w:val="00BF7F2D"/>
    <w:rsid w:val="00C00154"/>
    <w:rsid w:val="00C026C1"/>
    <w:rsid w:val="00C0296D"/>
    <w:rsid w:val="00C03F17"/>
    <w:rsid w:val="00C16076"/>
    <w:rsid w:val="00C20181"/>
    <w:rsid w:val="00C20A0D"/>
    <w:rsid w:val="00C20DC5"/>
    <w:rsid w:val="00C235F0"/>
    <w:rsid w:val="00C3196C"/>
    <w:rsid w:val="00C50A5C"/>
    <w:rsid w:val="00C5558D"/>
    <w:rsid w:val="00C6513B"/>
    <w:rsid w:val="00C66982"/>
    <w:rsid w:val="00C67B49"/>
    <w:rsid w:val="00C75E72"/>
    <w:rsid w:val="00C8242F"/>
    <w:rsid w:val="00C82A4B"/>
    <w:rsid w:val="00C87150"/>
    <w:rsid w:val="00C91441"/>
    <w:rsid w:val="00C969F2"/>
    <w:rsid w:val="00CA1ED8"/>
    <w:rsid w:val="00CA20BF"/>
    <w:rsid w:val="00CA4D9D"/>
    <w:rsid w:val="00CA51F7"/>
    <w:rsid w:val="00CA67D5"/>
    <w:rsid w:val="00CA746A"/>
    <w:rsid w:val="00CC12E5"/>
    <w:rsid w:val="00CC3BCD"/>
    <w:rsid w:val="00CD0262"/>
    <w:rsid w:val="00CD11FA"/>
    <w:rsid w:val="00CD1CAC"/>
    <w:rsid w:val="00CD600A"/>
    <w:rsid w:val="00CD6E62"/>
    <w:rsid w:val="00CE5A4F"/>
    <w:rsid w:val="00CE720C"/>
    <w:rsid w:val="00CF05BF"/>
    <w:rsid w:val="00CF17FA"/>
    <w:rsid w:val="00CF73CD"/>
    <w:rsid w:val="00CF7455"/>
    <w:rsid w:val="00D02FE6"/>
    <w:rsid w:val="00D04AB8"/>
    <w:rsid w:val="00D0625C"/>
    <w:rsid w:val="00D11766"/>
    <w:rsid w:val="00D12858"/>
    <w:rsid w:val="00D15670"/>
    <w:rsid w:val="00D17844"/>
    <w:rsid w:val="00D17FB8"/>
    <w:rsid w:val="00D26776"/>
    <w:rsid w:val="00D31722"/>
    <w:rsid w:val="00D3570C"/>
    <w:rsid w:val="00D406B4"/>
    <w:rsid w:val="00D45702"/>
    <w:rsid w:val="00D51966"/>
    <w:rsid w:val="00D54D61"/>
    <w:rsid w:val="00D71D99"/>
    <w:rsid w:val="00D754F2"/>
    <w:rsid w:val="00D80473"/>
    <w:rsid w:val="00D838B6"/>
    <w:rsid w:val="00D9199B"/>
    <w:rsid w:val="00D946B3"/>
    <w:rsid w:val="00DA0139"/>
    <w:rsid w:val="00DA03DB"/>
    <w:rsid w:val="00DA3284"/>
    <w:rsid w:val="00DA7FB4"/>
    <w:rsid w:val="00DB2299"/>
    <w:rsid w:val="00DB41C0"/>
    <w:rsid w:val="00DB7FB2"/>
    <w:rsid w:val="00DC30B0"/>
    <w:rsid w:val="00DC4DB6"/>
    <w:rsid w:val="00DC7890"/>
    <w:rsid w:val="00DD3C02"/>
    <w:rsid w:val="00DE243E"/>
    <w:rsid w:val="00DE50E9"/>
    <w:rsid w:val="00DE612E"/>
    <w:rsid w:val="00DF7912"/>
    <w:rsid w:val="00E00573"/>
    <w:rsid w:val="00E10B1F"/>
    <w:rsid w:val="00E10EA0"/>
    <w:rsid w:val="00E2449F"/>
    <w:rsid w:val="00E36778"/>
    <w:rsid w:val="00E41DB6"/>
    <w:rsid w:val="00E5083F"/>
    <w:rsid w:val="00E524D4"/>
    <w:rsid w:val="00E55200"/>
    <w:rsid w:val="00E658B8"/>
    <w:rsid w:val="00E71C8F"/>
    <w:rsid w:val="00E7581E"/>
    <w:rsid w:val="00E846B1"/>
    <w:rsid w:val="00E85C8D"/>
    <w:rsid w:val="00E87399"/>
    <w:rsid w:val="00E91AEE"/>
    <w:rsid w:val="00E97174"/>
    <w:rsid w:val="00EA1786"/>
    <w:rsid w:val="00EB258A"/>
    <w:rsid w:val="00EB2CAF"/>
    <w:rsid w:val="00EC69E3"/>
    <w:rsid w:val="00EC7A30"/>
    <w:rsid w:val="00ED4AD8"/>
    <w:rsid w:val="00ED61EF"/>
    <w:rsid w:val="00EE12D0"/>
    <w:rsid w:val="00EE63D1"/>
    <w:rsid w:val="00EF4409"/>
    <w:rsid w:val="00EF7DC1"/>
    <w:rsid w:val="00F00362"/>
    <w:rsid w:val="00F249F6"/>
    <w:rsid w:val="00F30867"/>
    <w:rsid w:val="00F37A91"/>
    <w:rsid w:val="00F40238"/>
    <w:rsid w:val="00F40DE0"/>
    <w:rsid w:val="00F614B3"/>
    <w:rsid w:val="00F63857"/>
    <w:rsid w:val="00F6476B"/>
    <w:rsid w:val="00F6798E"/>
    <w:rsid w:val="00F70664"/>
    <w:rsid w:val="00F732D4"/>
    <w:rsid w:val="00F90D2D"/>
    <w:rsid w:val="00F94559"/>
    <w:rsid w:val="00FA1057"/>
    <w:rsid w:val="00FA1C5B"/>
    <w:rsid w:val="00FA29D6"/>
    <w:rsid w:val="00FA6D96"/>
    <w:rsid w:val="00FA721B"/>
    <w:rsid w:val="00FA7FDD"/>
    <w:rsid w:val="00FB19A9"/>
    <w:rsid w:val="00FB7BA4"/>
    <w:rsid w:val="00FC3AEC"/>
    <w:rsid w:val="00FC424A"/>
    <w:rsid w:val="00FC7AD2"/>
    <w:rsid w:val="00FD5BF4"/>
    <w:rsid w:val="00FD6E22"/>
    <w:rsid w:val="00FD732C"/>
    <w:rsid w:val="00FE25B1"/>
    <w:rsid w:val="00FE36D2"/>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984F7"/>
  <w15:docId w15:val="{1F633B4D-8DF9-4D51-AC0A-91D3C16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Lijstalinea">
    <w:name w:val="List Paragraph"/>
    <w:basedOn w:val="Standaard"/>
    <w:uiPriority w:val="34"/>
    <w:qFormat/>
    <w:rsid w:val="00E524D4"/>
    <w:pPr>
      <w:tabs>
        <w:tab w:val="left" w:pos="284"/>
        <w:tab w:val="left" w:pos="567"/>
        <w:tab w:val="left" w:pos="851"/>
        <w:tab w:val="center" w:pos="4394"/>
        <w:tab w:val="right" w:pos="8789"/>
      </w:tabs>
      <w:ind w:left="720"/>
      <w:contextualSpacing/>
    </w:pPr>
    <w:rPr>
      <w:rFonts w:ascii="Arial" w:hAnsi="Arial"/>
      <w:sz w:val="24"/>
    </w:rPr>
  </w:style>
  <w:style w:type="paragraph" w:styleId="Koptekst">
    <w:name w:val="header"/>
    <w:basedOn w:val="Standaard"/>
    <w:link w:val="KoptekstChar"/>
    <w:unhideWhenUsed/>
    <w:rsid w:val="007968A0"/>
    <w:pPr>
      <w:tabs>
        <w:tab w:val="center" w:pos="4513"/>
        <w:tab w:val="right" w:pos="9026"/>
      </w:tabs>
    </w:pPr>
  </w:style>
  <w:style w:type="character" w:customStyle="1" w:styleId="KoptekstChar">
    <w:name w:val="Koptekst Char"/>
    <w:basedOn w:val="Standaardalinea-lettertype"/>
    <w:link w:val="Koptekst"/>
    <w:rsid w:val="007968A0"/>
    <w:rPr>
      <w:sz w:val="22"/>
      <w:szCs w:val="24"/>
      <w:lang w:val="nl-NL" w:eastAsia="nl-NL"/>
    </w:rPr>
  </w:style>
  <w:style w:type="character" w:styleId="Verwijzingopmerking">
    <w:name w:val="annotation reference"/>
    <w:basedOn w:val="Standaardalinea-lettertype"/>
    <w:semiHidden/>
    <w:unhideWhenUsed/>
    <w:rsid w:val="00D54D61"/>
    <w:rPr>
      <w:sz w:val="16"/>
      <w:szCs w:val="16"/>
    </w:rPr>
  </w:style>
  <w:style w:type="paragraph" w:styleId="Tekstopmerking">
    <w:name w:val="annotation text"/>
    <w:basedOn w:val="Standaard"/>
    <w:link w:val="TekstopmerkingChar"/>
    <w:semiHidden/>
    <w:unhideWhenUsed/>
    <w:rsid w:val="00D54D61"/>
    <w:rPr>
      <w:sz w:val="20"/>
      <w:szCs w:val="20"/>
    </w:rPr>
  </w:style>
  <w:style w:type="character" w:customStyle="1" w:styleId="TekstopmerkingChar">
    <w:name w:val="Tekst opmerking Char"/>
    <w:basedOn w:val="Standaardalinea-lettertype"/>
    <w:link w:val="Tekstopmerking"/>
    <w:semiHidden/>
    <w:rsid w:val="00D54D61"/>
    <w:rPr>
      <w:lang w:val="nl-NL" w:eastAsia="nl-NL"/>
    </w:rPr>
  </w:style>
  <w:style w:type="paragraph" w:styleId="Onderwerpvanopmerking">
    <w:name w:val="annotation subject"/>
    <w:basedOn w:val="Tekstopmerking"/>
    <w:next w:val="Tekstopmerking"/>
    <w:link w:val="OnderwerpvanopmerkingChar"/>
    <w:semiHidden/>
    <w:unhideWhenUsed/>
    <w:rsid w:val="00D54D61"/>
    <w:rPr>
      <w:b/>
      <w:bCs/>
    </w:rPr>
  </w:style>
  <w:style w:type="character" w:customStyle="1" w:styleId="OnderwerpvanopmerkingChar">
    <w:name w:val="Onderwerp van opmerking Char"/>
    <w:basedOn w:val="TekstopmerkingChar"/>
    <w:link w:val="Onderwerpvanopmerking"/>
    <w:semiHidden/>
    <w:rsid w:val="00D54D61"/>
    <w:rPr>
      <w:b/>
      <w:bCs/>
      <w:lang w:val="nl-NL" w:eastAsia="nl-NL"/>
    </w:rPr>
  </w:style>
  <w:style w:type="paragraph" w:styleId="Ballontekst">
    <w:name w:val="Balloon Text"/>
    <w:basedOn w:val="Standaard"/>
    <w:link w:val="BallontekstChar"/>
    <w:semiHidden/>
    <w:unhideWhenUsed/>
    <w:rsid w:val="00D54D61"/>
    <w:rPr>
      <w:rFonts w:ascii="Segoe UI" w:hAnsi="Segoe UI" w:cs="Segoe UI"/>
      <w:sz w:val="18"/>
      <w:szCs w:val="18"/>
    </w:rPr>
  </w:style>
  <w:style w:type="character" w:customStyle="1" w:styleId="BallontekstChar">
    <w:name w:val="Ballontekst Char"/>
    <w:basedOn w:val="Standaardalinea-lettertype"/>
    <w:link w:val="Ballontekst"/>
    <w:semiHidden/>
    <w:rsid w:val="00D54D61"/>
    <w:rPr>
      <w:rFonts w:ascii="Segoe UI" w:hAnsi="Segoe UI" w:cs="Segoe UI"/>
      <w:sz w:val="18"/>
      <w:szCs w:val="18"/>
      <w:lang w:val="nl-NL" w:eastAsia="nl-NL"/>
    </w:rPr>
  </w:style>
  <w:style w:type="character" w:customStyle="1" w:styleId="NummeringChar">
    <w:name w:val="Nummering Char"/>
    <w:link w:val="Nummering"/>
    <w:locked/>
    <w:rsid w:val="00F30867"/>
    <w:rPr>
      <w:rFonts w:ascii="Verdana" w:hAnsi="Verdana"/>
      <w:szCs w:val="24"/>
      <w:lang w:val="en-US" w:eastAsia="nl-NL"/>
    </w:rPr>
  </w:style>
  <w:style w:type="paragraph" w:customStyle="1" w:styleId="Nummering">
    <w:name w:val="Nummering"/>
    <w:basedOn w:val="Lijstalinea"/>
    <w:link w:val="NummeringChar"/>
    <w:qFormat/>
    <w:rsid w:val="00F30867"/>
    <w:pPr>
      <w:numPr>
        <w:numId w:val="6"/>
      </w:numPr>
      <w:tabs>
        <w:tab w:val="clear" w:pos="284"/>
        <w:tab w:val="clear" w:pos="567"/>
        <w:tab w:val="clear" w:pos="851"/>
        <w:tab w:val="clear" w:pos="4394"/>
        <w:tab w:val="clear" w:pos="8789"/>
      </w:tabs>
      <w:spacing w:after="120"/>
      <w:contextualSpacing w:val="0"/>
      <w:jc w:val="both"/>
    </w:pPr>
    <w:rPr>
      <w:rFonts w:ascii="Verdana" w:hAnsi="Verdana"/>
      <w:sz w:val="20"/>
      <w:lang w:val="en-US"/>
    </w:rPr>
  </w:style>
  <w:style w:type="paragraph" w:styleId="Normaalweb">
    <w:name w:val="Normal (Web)"/>
    <w:basedOn w:val="Standaard"/>
    <w:uiPriority w:val="99"/>
    <w:semiHidden/>
    <w:unhideWhenUsed/>
    <w:rsid w:val="00A90F33"/>
    <w:pPr>
      <w:spacing w:before="100" w:beforeAutospacing="1" w:after="100" w:afterAutospacing="1"/>
    </w:pPr>
    <w:rPr>
      <w:sz w:val="24"/>
      <w:lang w:val="nl-BE" w:eastAsia="nl-BE"/>
    </w:rPr>
  </w:style>
  <w:style w:type="character" w:customStyle="1" w:styleId="artikel">
    <w:name w:val="artikel"/>
    <w:basedOn w:val="Standaardalinea-lettertype"/>
    <w:rsid w:val="00A90F33"/>
  </w:style>
  <w:style w:type="character" w:customStyle="1" w:styleId="artikel-versie-datum">
    <w:name w:val="artikel-versie-datum"/>
    <w:basedOn w:val="Standaardalinea-lettertype"/>
    <w:rsid w:val="00A90F33"/>
  </w:style>
  <w:style w:type="character" w:customStyle="1" w:styleId="artikelversie">
    <w:name w:val="artikelversie"/>
    <w:basedOn w:val="Standaardalinea-lettertype"/>
    <w:rsid w:val="00A90F33"/>
  </w:style>
  <w:style w:type="character" w:styleId="Hyperlink">
    <w:name w:val="Hyperlink"/>
    <w:basedOn w:val="Standaardalinea-lettertype"/>
    <w:unhideWhenUsed/>
    <w:rsid w:val="00026C7F"/>
    <w:rPr>
      <w:color w:val="0000FF" w:themeColor="hyperlink"/>
      <w:u w:val="single"/>
    </w:rPr>
  </w:style>
  <w:style w:type="character" w:styleId="Onopgelostemelding">
    <w:name w:val="Unresolved Mention"/>
    <w:basedOn w:val="Standaardalinea-lettertype"/>
    <w:uiPriority w:val="99"/>
    <w:semiHidden/>
    <w:unhideWhenUsed/>
    <w:rsid w:val="00026C7F"/>
    <w:rPr>
      <w:color w:val="605E5C"/>
      <w:shd w:val="clear" w:color="auto" w:fill="E1DFDD"/>
    </w:rPr>
  </w:style>
  <w:style w:type="character" w:customStyle="1" w:styleId="StandaardSVChar">
    <w:name w:val="Standaard SV Char"/>
    <w:basedOn w:val="Standaardalinea-lettertype"/>
    <w:link w:val="StandaardSV"/>
    <w:locked/>
    <w:rsid w:val="00A77503"/>
    <w:rPr>
      <w:sz w:val="22"/>
      <w:lang w:val="nl-NL" w:eastAsia="nl-NL"/>
    </w:rPr>
  </w:style>
  <w:style w:type="paragraph" w:customStyle="1" w:styleId="StandaardSV">
    <w:name w:val="Standaard SV"/>
    <w:basedOn w:val="Standaard"/>
    <w:link w:val="StandaardSVChar"/>
    <w:rsid w:val="00A77503"/>
    <w:pPr>
      <w:jc w:val="both"/>
    </w:pPr>
    <w:rPr>
      <w:szCs w:val="20"/>
    </w:rPr>
  </w:style>
  <w:style w:type="paragraph" w:customStyle="1" w:styleId="StijlStandaardSVVerdana10ptCursiefLinks-175cm">
    <w:name w:val="Stijl Standaard SV + Verdana 10 pt Cursief Links:  -175 cm"/>
    <w:basedOn w:val="StandaardSV"/>
    <w:rsid w:val="00A77503"/>
    <w:rPr>
      <w:rFonts w:ascii="Verdana" w:hAnsi="Verdana"/>
      <w:i/>
      <w:iCs/>
      <w:sz w:val="20"/>
    </w:rPr>
  </w:style>
  <w:style w:type="paragraph" w:customStyle="1" w:styleId="StijlStandaardSVVerdana10ptLinks-175cm">
    <w:name w:val="Stijl Standaard SV + Verdana 10 pt Links:  -175 cm"/>
    <w:basedOn w:val="StandaardSV"/>
    <w:rsid w:val="00A77503"/>
    <w:rPr>
      <w:rFonts w:ascii="Verdana" w:hAnsi="Verdana"/>
      <w:sz w:val="20"/>
    </w:rPr>
  </w:style>
  <w:style w:type="character" w:styleId="Paginanummer">
    <w:name w:val="page number"/>
    <w:basedOn w:val="Standaardalinea-lettertype"/>
    <w:rsid w:val="0088706E"/>
  </w:style>
  <w:style w:type="character" w:styleId="GevolgdeHyperlink">
    <w:name w:val="FollowedHyperlink"/>
    <w:basedOn w:val="Standaardalinea-lettertype"/>
    <w:semiHidden/>
    <w:unhideWhenUsed/>
    <w:rsid w:val="00955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4205">
      <w:bodyDiv w:val="1"/>
      <w:marLeft w:val="0"/>
      <w:marRight w:val="0"/>
      <w:marTop w:val="0"/>
      <w:marBottom w:val="0"/>
      <w:divBdr>
        <w:top w:val="none" w:sz="0" w:space="0" w:color="auto"/>
        <w:left w:val="none" w:sz="0" w:space="0" w:color="auto"/>
        <w:bottom w:val="none" w:sz="0" w:space="0" w:color="auto"/>
        <w:right w:val="none" w:sz="0" w:space="0" w:color="auto"/>
      </w:divBdr>
    </w:div>
    <w:div w:id="115562755">
      <w:bodyDiv w:val="1"/>
      <w:marLeft w:val="0"/>
      <w:marRight w:val="0"/>
      <w:marTop w:val="0"/>
      <w:marBottom w:val="0"/>
      <w:divBdr>
        <w:top w:val="none" w:sz="0" w:space="0" w:color="auto"/>
        <w:left w:val="none" w:sz="0" w:space="0" w:color="auto"/>
        <w:bottom w:val="none" w:sz="0" w:space="0" w:color="auto"/>
        <w:right w:val="none" w:sz="0" w:space="0" w:color="auto"/>
      </w:divBdr>
    </w:div>
    <w:div w:id="526067082">
      <w:bodyDiv w:val="1"/>
      <w:marLeft w:val="0"/>
      <w:marRight w:val="0"/>
      <w:marTop w:val="0"/>
      <w:marBottom w:val="0"/>
      <w:divBdr>
        <w:top w:val="none" w:sz="0" w:space="0" w:color="auto"/>
        <w:left w:val="none" w:sz="0" w:space="0" w:color="auto"/>
        <w:bottom w:val="none" w:sz="0" w:space="0" w:color="auto"/>
        <w:right w:val="none" w:sz="0" w:space="0" w:color="auto"/>
      </w:divBdr>
    </w:div>
    <w:div w:id="706564875">
      <w:bodyDiv w:val="1"/>
      <w:marLeft w:val="0"/>
      <w:marRight w:val="0"/>
      <w:marTop w:val="0"/>
      <w:marBottom w:val="0"/>
      <w:divBdr>
        <w:top w:val="none" w:sz="0" w:space="0" w:color="auto"/>
        <w:left w:val="none" w:sz="0" w:space="0" w:color="auto"/>
        <w:bottom w:val="none" w:sz="0" w:space="0" w:color="auto"/>
        <w:right w:val="none" w:sz="0" w:space="0" w:color="auto"/>
      </w:divBdr>
    </w:div>
    <w:div w:id="834495372">
      <w:bodyDiv w:val="1"/>
      <w:marLeft w:val="0"/>
      <w:marRight w:val="0"/>
      <w:marTop w:val="0"/>
      <w:marBottom w:val="0"/>
      <w:divBdr>
        <w:top w:val="none" w:sz="0" w:space="0" w:color="auto"/>
        <w:left w:val="none" w:sz="0" w:space="0" w:color="auto"/>
        <w:bottom w:val="none" w:sz="0" w:space="0" w:color="auto"/>
        <w:right w:val="none" w:sz="0" w:space="0" w:color="auto"/>
      </w:divBdr>
    </w:div>
    <w:div w:id="903297651">
      <w:bodyDiv w:val="1"/>
      <w:marLeft w:val="0"/>
      <w:marRight w:val="0"/>
      <w:marTop w:val="0"/>
      <w:marBottom w:val="0"/>
      <w:divBdr>
        <w:top w:val="none" w:sz="0" w:space="0" w:color="auto"/>
        <w:left w:val="none" w:sz="0" w:space="0" w:color="auto"/>
        <w:bottom w:val="none" w:sz="0" w:space="0" w:color="auto"/>
        <w:right w:val="none" w:sz="0" w:space="0" w:color="auto"/>
      </w:divBdr>
    </w:div>
    <w:div w:id="941566761">
      <w:bodyDiv w:val="1"/>
      <w:marLeft w:val="0"/>
      <w:marRight w:val="0"/>
      <w:marTop w:val="0"/>
      <w:marBottom w:val="0"/>
      <w:divBdr>
        <w:top w:val="none" w:sz="0" w:space="0" w:color="auto"/>
        <w:left w:val="none" w:sz="0" w:space="0" w:color="auto"/>
        <w:bottom w:val="none" w:sz="0" w:space="0" w:color="auto"/>
        <w:right w:val="none" w:sz="0" w:space="0" w:color="auto"/>
      </w:divBdr>
    </w:div>
    <w:div w:id="992948764">
      <w:bodyDiv w:val="1"/>
      <w:marLeft w:val="0"/>
      <w:marRight w:val="0"/>
      <w:marTop w:val="0"/>
      <w:marBottom w:val="0"/>
      <w:divBdr>
        <w:top w:val="none" w:sz="0" w:space="0" w:color="auto"/>
        <w:left w:val="none" w:sz="0" w:space="0" w:color="auto"/>
        <w:bottom w:val="none" w:sz="0" w:space="0" w:color="auto"/>
        <w:right w:val="none" w:sz="0" w:space="0" w:color="auto"/>
      </w:divBdr>
    </w:div>
    <w:div w:id="1056003717">
      <w:bodyDiv w:val="1"/>
      <w:marLeft w:val="0"/>
      <w:marRight w:val="0"/>
      <w:marTop w:val="0"/>
      <w:marBottom w:val="0"/>
      <w:divBdr>
        <w:top w:val="none" w:sz="0" w:space="0" w:color="auto"/>
        <w:left w:val="none" w:sz="0" w:space="0" w:color="auto"/>
        <w:bottom w:val="none" w:sz="0" w:space="0" w:color="auto"/>
        <w:right w:val="none" w:sz="0" w:space="0" w:color="auto"/>
      </w:divBdr>
    </w:div>
    <w:div w:id="1056662923">
      <w:bodyDiv w:val="1"/>
      <w:marLeft w:val="0"/>
      <w:marRight w:val="0"/>
      <w:marTop w:val="0"/>
      <w:marBottom w:val="0"/>
      <w:divBdr>
        <w:top w:val="none" w:sz="0" w:space="0" w:color="auto"/>
        <w:left w:val="none" w:sz="0" w:space="0" w:color="auto"/>
        <w:bottom w:val="none" w:sz="0" w:space="0" w:color="auto"/>
        <w:right w:val="none" w:sz="0" w:space="0" w:color="auto"/>
      </w:divBdr>
    </w:div>
    <w:div w:id="1163858314">
      <w:bodyDiv w:val="1"/>
      <w:marLeft w:val="0"/>
      <w:marRight w:val="0"/>
      <w:marTop w:val="0"/>
      <w:marBottom w:val="0"/>
      <w:divBdr>
        <w:top w:val="none" w:sz="0" w:space="0" w:color="auto"/>
        <w:left w:val="none" w:sz="0" w:space="0" w:color="auto"/>
        <w:bottom w:val="none" w:sz="0" w:space="0" w:color="auto"/>
        <w:right w:val="none" w:sz="0" w:space="0" w:color="auto"/>
      </w:divBdr>
    </w:div>
    <w:div w:id="1214390376">
      <w:bodyDiv w:val="1"/>
      <w:marLeft w:val="0"/>
      <w:marRight w:val="0"/>
      <w:marTop w:val="0"/>
      <w:marBottom w:val="0"/>
      <w:divBdr>
        <w:top w:val="none" w:sz="0" w:space="0" w:color="auto"/>
        <w:left w:val="none" w:sz="0" w:space="0" w:color="auto"/>
        <w:bottom w:val="none" w:sz="0" w:space="0" w:color="auto"/>
        <w:right w:val="none" w:sz="0" w:space="0" w:color="auto"/>
      </w:divBdr>
    </w:div>
    <w:div w:id="1362853495">
      <w:bodyDiv w:val="1"/>
      <w:marLeft w:val="0"/>
      <w:marRight w:val="0"/>
      <w:marTop w:val="0"/>
      <w:marBottom w:val="0"/>
      <w:divBdr>
        <w:top w:val="none" w:sz="0" w:space="0" w:color="auto"/>
        <w:left w:val="none" w:sz="0" w:space="0" w:color="auto"/>
        <w:bottom w:val="none" w:sz="0" w:space="0" w:color="auto"/>
        <w:right w:val="none" w:sz="0" w:space="0" w:color="auto"/>
      </w:divBdr>
    </w:div>
    <w:div w:id="1391348354">
      <w:bodyDiv w:val="1"/>
      <w:marLeft w:val="0"/>
      <w:marRight w:val="0"/>
      <w:marTop w:val="0"/>
      <w:marBottom w:val="0"/>
      <w:divBdr>
        <w:top w:val="none" w:sz="0" w:space="0" w:color="auto"/>
        <w:left w:val="none" w:sz="0" w:space="0" w:color="auto"/>
        <w:bottom w:val="none" w:sz="0" w:space="0" w:color="auto"/>
        <w:right w:val="none" w:sz="0" w:space="0" w:color="auto"/>
      </w:divBdr>
    </w:div>
    <w:div w:id="1439720985">
      <w:bodyDiv w:val="1"/>
      <w:marLeft w:val="0"/>
      <w:marRight w:val="0"/>
      <w:marTop w:val="0"/>
      <w:marBottom w:val="0"/>
      <w:divBdr>
        <w:top w:val="none" w:sz="0" w:space="0" w:color="auto"/>
        <w:left w:val="none" w:sz="0" w:space="0" w:color="auto"/>
        <w:bottom w:val="none" w:sz="0" w:space="0" w:color="auto"/>
        <w:right w:val="none" w:sz="0" w:space="0" w:color="auto"/>
      </w:divBdr>
    </w:div>
    <w:div w:id="1740513450">
      <w:bodyDiv w:val="1"/>
      <w:marLeft w:val="0"/>
      <w:marRight w:val="0"/>
      <w:marTop w:val="0"/>
      <w:marBottom w:val="0"/>
      <w:divBdr>
        <w:top w:val="none" w:sz="0" w:space="0" w:color="auto"/>
        <w:left w:val="none" w:sz="0" w:space="0" w:color="auto"/>
        <w:bottom w:val="none" w:sz="0" w:space="0" w:color="auto"/>
        <w:right w:val="none" w:sz="0" w:space="0" w:color="auto"/>
      </w:divBdr>
    </w:div>
    <w:div w:id="1761291768">
      <w:bodyDiv w:val="1"/>
      <w:marLeft w:val="0"/>
      <w:marRight w:val="0"/>
      <w:marTop w:val="0"/>
      <w:marBottom w:val="0"/>
      <w:divBdr>
        <w:top w:val="none" w:sz="0" w:space="0" w:color="auto"/>
        <w:left w:val="none" w:sz="0" w:space="0" w:color="auto"/>
        <w:bottom w:val="none" w:sz="0" w:space="0" w:color="auto"/>
        <w:right w:val="none" w:sz="0" w:space="0" w:color="auto"/>
      </w:divBdr>
    </w:div>
    <w:div w:id="20499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okaalbestuur.vlaanderen.be/sites/default/files/public/thema/mandatarissen/periodiek_rapport_evolutie_mandatarissen_20220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72C1FEFB8C49ABAA39A550DE3DE403"/>
        <w:category>
          <w:name w:val="Algemeen"/>
          <w:gallery w:val="placeholder"/>
        </w:category>
        <w:types>
          <w:type w:val="bbPlcHdr"/>
        </w:types>
        <w:behaviors>
          <w:behavior w:val="content"/>
        </w:behaviors>
        <w:guid w:val="{CFE73FE2-8AE9-485F-A3F2-2B408A1BB729}"/>
      </w:docPartPr>
      <w:docPartBody>
        <w:p w:rsidR="003C4823" w:rsidRDefault="008C6A0A" w:rsidP="008C6A0A">
          <w:pPr>
            <w:pStyle w:val="1472C1FEFB8C49ABAA39A550DE3DE403"/>
          </w:pPr>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ArtSans-Regular">
    <w:altName w:val="Flanders Art Sans"/>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0A"/>
    <w:rsid w:val="000066D6"/>
    <w:rsid w:val="003C4823"/>
    <w:rsid w:val="008C6A0A"/>
    <w:rsid w:val="00CB7E4D"/>
    <w:rsid w:val="00E317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C6A0A"/>
    <w:rPr>
      <w:color w:val="808080"/>
    </w:rPr>
  </w:style>
  <w:style w:type="paragraph" w:customStyle="1" w:styleId="1472C1FEFB8C49ABAA39A550DE3DE403">
    <w:name w:val="1472C1FEFB8C49ABAA39A550DE3DE403"/>
    <w:rsid w:val="008C6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3301dedf-b972-4f3e-ad53-365b955a2e53">SV 401-500</Categorie>
    <SubSubCategorie xmlns="3301dedf-b972-4f3e-ad53-365b955a2e53" xsi:nil="true"/>
    <Legislatuur xmlns="5a174038-70d1-4bd0-a73d-419d63be8671">2019-2024</Legislatuur>
    <SubCategorie xmlns="3301dedf-b972-4f3e-ad53-365b955a2e53" xsi:nil="true"/>
    <Actueel_x003f_ xmlns="5a174038-70d1-4bd0-a73d-419d63be8671">true</Actueel_x003f_>
    <Minister xmlns="5a174038-70d1-4bd0-a73d-419d63be8671">Somers</Minister>
    <Weergave xmlns="5a174038-70d1-4bd0-a73d-419d63be8671">2021-2022</Weergave>
    <_dlc_DocId xmlns="f2018528-1da4-41c7-8a42-759687759166">HFBID-2109892079-9867</_dlc_DocId>
    <_dlc_DocIdUrl xmlns="f2018528-1da4-41c7-8a42-759687759166">
      <Url>https://vlaamseoverheid.sharepoint.com/sites/afb/Beleid/_layouts/15/DocIdRedir.aspx?ID=HFBID-2109892079-9867</Url>
      <Description>HFBID-2109892079-9867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7d644f99a9d089239282ada55b561ad2">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4bb45d9c99c4c48c5b5f8b009a7d6b87"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2-2023"/>
          <xsd:enumeration value="2021-2022"/>
          <xsd:enumeration value="2020-2021"/>
          <xsd:enumeration value="2019-2020"/>
          <xsd:enumeration value="2019"/>
          <xsd:enumeration value="2018-2019"/>
          <xsd:enumeration value="2017-2018"/>
          <xsd:enumeration value="2016-2017"/>
          <xsd:enumeration value="2015-2016"/>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DA5B9-6103-4F8C-92AF-E172CA4A25B1}">
  <ds:schemaRefs>
    <ds:schemaRef ds:uri="http://schemas.microsoft.com/office/2006/metadata/properties"/>
    <ds:schemaRef ds:uri="http://schemas.microsoft.com/office/infopath/2007/PartnerControls"/>
    <ds:schemaRef ds:uri="3301dedf-b972-4f3e-ad53-365b955a2e53"/>
    <ds:schemaRef ds:uri="5a174038-70d1-4bd0-a73d-419d63be8671"/>
    <ds:schemaRef ds:uri="f2018528-1da4-41c7-8a42-759687759166"/>
  </ds:schemaRefs>
</ds:datastoreItem>
</file>

<file path=customXml/itemProps2.xml><?xml version="1.0" encoding="utf-8"?>
<ds:datastoreItem xmlns:ds="http://schemas.openxmlformats.org/officeDocument/2006/customXml" ds:itemID="{32A2F17C-C2C0-450B-81A4-73C32A34F9FE}">
  <ds:schemaRefs>
    <ds:schemaRef ds:uri="http://schemas.microsoft.com/sharepoint/v3/contenttype/forms"/>
  </ds:schemaRefs>
</ds:datastoreItem>
</file>

<file path=customXml/itemProps3.xml><?xml version="1.0" encoding="utf-8"?>
<ds:datastoreItem xmlns:ds="http://schemas.openxmlformats.org/officeDocument/2006/customXml" ds:itemID="{912F5697-AB99-4331-AD06-2082C1D973A4}">
  <ds:schemaRefs>
    <ds:schemaRef ds:uri="http://schemas.openxmlformats.org/officeDocument/2006/bibliography"/>
  </ds:schemaRefs>
</ds:datastoreItem>
</file>

<file path=customXml/itemProps4.xml><?xml version="1.0" encoding="utf-8"?>
<ds:datastoreItem xmlns:ds="http://schemas.openxmlformats.org/officeDocument/2006/customXml" ds:itemID="{CE977977-D207-4FC2-863A-9245E68C867C}">
  <ds:schemaRefs>
    <ds:schemaRef ds:uri="http://schemas.microsoft.com/sharepoint/events"/>
  </ds:schemaRefs>
</ds:datastoreItem>
</file>

<file path=customXml/itemProps5.xml><?xml version="1.0" encoding="utf-8"?>
<ds:datastoreItem xmlns:ds="http://schemas.openxmlformats.org/officeDocument/2006/customXml" ds:itemID="{45073F3E-4358-4895-9B0D-0BDBC2E7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SchrVr-antwoord8.dot</Template>
  <TotalTime>2</TotalTime>
  <Pages>3</Pages>
  <Words>880</Words>
  <Characters>4843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2014-08-26T13:40:00Z</cp:lastPrinted>
  <dcterms:created xsi:type="dcterms:W3CDTF">2022-10-06T08:10:00Z</dcterms:created>
  <dcterms:modified xsi:type="dcterms:W3CDTF">2022-10-13T06:50:00Z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2c7f3707-cfec-4cdc-8348-5a4d0ed80116</vt:lpwstr>
  </property>
</Properties>
</file>