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D1DD" w14:textId="77777777" w:rsidR="00C96513" w:rsidRPr="002A43AD" w:rsidRDefault="00000000" w:rsidP="00204C10">
      <w:pPr>
        <w:pStyle w:val="opschrift"/>
        <w:spacing w:before="0"/>
      </w:pPr>
      <w:r w:rsidRPr="00451CDB">
        <w:t>schriftelijke vraag</w:t>
      </w:r>
    </w:p>
    <w:p w14:paraId="3696D3E4" w14:textId="77777777" w:rsidR="00C96513" w:rsidRDefault="00000000" w:rsidP="00E75678"/>
    <w:p w14:paraId="534BAC0A" w14:textId="6F2D47B7" w:rsidR="00C96513" w:rsidRPr="00451CDB" w:rsidRDefault="00000000" w:rsidP="00E75678">
      <w:r w:rsidRPr="00451CDB">
        <w:t xml:space="preserve">nr. </w:t>
      </w:r>
      <w:r w:rsidR="002D0E69">
        <w:t>173</w:t>
      </w:r>
    </w:p>
    <w:p w14:paraId="1913F026" w14:textId="77777777" w:rsidR="00C96513" w:rsidRPr="00451CDB" w:rsidRDefault="00000000" w:rsidP="00E75678">
      <w:pPr>
        <w:rPr>
          <w:b/>
          <w:smallCaps/>
        </w:rPr>
      </w:pPr>
      <w:r w:rsidRPr="00451CDB">
        <w:t xml:space="preserve">van </w:t>
      </w:r>
      <w:r w:rsidRPr="00451CDB">
        <w:rPr>
          <w:b/>
          <w:smallCaps/>
        </w:rPr>
        <w:t>mercedes van volcem</w:t>
      </w:r>
    </w:p>
    <w:p w14:paraId="2CF0A697" w14:textId="77777777" w:rsidR="00C96513" w:rsidRPr="00C96513" w:rsidRDefault="00000000" w:rsidP="00E75678">
      <w:r w:rsidRPr="00451CDB">
        <w:t>datum: 26 januari 2023</w:t>
      </w:r>
    </w:p>
    <w:p w14:paraId="2733BEF5" w14:textId="77777777" w:rsidR="00C96513" w:rsidRPr="008A4109" w:rsidRDefault="00000000" w:rsidP="00E75678">
      <w:pPr>
        <w:pBdr>
          <w:bottom w:val="single" w:sz="4" w:space="1" w:color="auto"/>
        </w:pBdr>
      </w:pPr>
    </w:p>
    <w:p w14:paraId="07317727" w14:textId="77777777" w:rsidR="00C96513" w:rsidRPr="008A4109" w:rsidRDefault="00000000" w:rsidP="00E75678"/>
    <w:p w14:paraId="0FB4C4D9" w14:textId="77777777" w:rsidR="00C96513" w:rsidRPr="00451CDB" w:rsidRDefault="00000000"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matthias diependaele</w:t>
      </w:r>
    </w:p>
    <w:p w14:paraId="24F07CB8" w14:textId="77777777" w:rsidR="00C96513" w:rsidRPr="00C96513" w:rsidRDefault="00000000" w:rsidP="00E75678">
      <w:pPr>
        <w:rPr>
          <w:smallCaps/>
          <w:szCs w:val="22"/>
          <w:lang w:val="nl-BE"/>
        </w:rPr>
      </w:pPr>
      <w:r w:rsidRPr="00451CDB">
        <w:rPr>
          <w:smallCaps/>
          <w:szCs w:val="22"/>
          <w:lang w:val="nl-BE"/>
        </w:rPr>
        <w:t>vlaams minister van financiën en begroting, wonen en onroerend erfgoed</w:t>
      </w:r>
    </w:p>
    <w:p w14:paraId="38ED680D" w14:textId="77777777" w:rsidR="00C96513" w:rsidRPr="008A4109" w:rsidRDefault="00000000" w:rsidP="00E75678">
      <w:pPr>
        <w:pStyle w:val="StandaardSV"/>
        <w:pBdr>
          <w:bottom w:val="single" w:sz="4" w:space="1" w:color="auto"/>
        </w:pBdr>
        <w:jc w:val="left"/>
        <w:rPr>
          <w:rFonts w:ascii="Verdana" w:hAnsi="Verdana"/>
          <w:sz w:val="20"/>
          <w:lang w:val="nl-BE"/>
        </w:rPr>
      </w:pPr>
    </w:p>
    <w:p w14:paraId="06BD7FF6" w14:textId="77777777" w:rsidR="00451CDB" w:rsidRPr="008A4109" w:rsidRDefault="00000000" w:rsidP="00E75678">
      <w:pPr>
        <w:pStyle w:val="StandaardSV"/>
        <w:jc w:val="left"/>
        <w:rPr>
          <w:rFonts w:ascii="Verdana" w:hAnsi="Verdana"/>
          <w:sz w:val="20"/>
        </w:rPr>
      </w:pPr>
    </w:p>
    <w:p w14:paraId="2EE2AD8D" w14:textId="77777777" w:rsidR="00451CDB" w:rsidRPr="008C1B72" w:rsidRDefault="00000000" w:rsidP="00E75678">
      <w:pPr>
        <w:pStyle w:val="StandaardSV"/>
        <w:jc w:val="left"/>
        <w:rPr>
          <w:rFonts w:ascii="Verdana" w:hAnsi="Verdana"/>
          <w:sz w:val="20"/>
        </w:rPr>
      </w:pPr>
    </w:p>
    <w:p w14:paraId="4928C201" w14:textId="0B2BB4D0" w:rsidR="00C96513" w:rsidRDefault="002D0E69" w:rsidP="00D07EAC">
      <w:pPr>
        <w:pStyle w:val="StijlStandaardSVVerdana10ptCursiefLinks-175cm"/>
        <w:rPr>
          <w:rFonts w:eastAsia="Calibri"/>
          <w:lang w:val="nl-BE" w:eastAsia="en-US"/>
        </w:rPr>
      </w:pPr>
      <w:r>
        <w:rPr>
          <w:rFonts w:eastAsia="Calibri"/>
          <w:lang w:val="nl-BE" w:eastAsia="en-US"/>
        </w:rPr>
        <w:t>H</w:t>
      </w:r>
      <w:r w:rsidR="00000000">
        <w:rPr>
          <w:rFonts w:eastAsia="Calibri"/>
          <w:lang w:val="nl-BE" w:eastAsia="en-US"/>
        </w:rPr>
        <w:t>uurpremie</w:t>
      </w:r>
      <w:r>
        <w:rPr>
          <w:rFonts w:eastAsia="Calibri"/>
          <w:lang w:val="nl-BE" w:eastAsia="en-US"/>
        </w:rPr>
        <w:t xml:space="preserve">  -  Stand van zaken</w:t>
      </w:r>
    </w:p>
    <w:p w14:paraId="3BA77AA7" w14:textId="77777777" w:rsidR="00CF752D" w:rsidRDefault="00000000" w:rsidP="00E75678">
      <w:pPr>
        <w:pStyle w:val="StijlStandaardSVVerdana10ptLinks-175cm"/>
        <w:rPr>
          <w:rFonts w:eastAsia="Calibri"/>
          <w:lang w:val="nl-BE" w:eastAsia="en-US"/>
        </w:rPr>
      </w:pPr>
    </w:p>
    <w:p w14:paraId="23192DCA" w14:textId="77777777" w:rsidR="00746CE3" w:rsidRDefault="00000000">
      <w:pPr>
        <w:rPr>
          <w:rFonts w:ascii="Times New Roman" w:hAnsi="Times New Roman"/>
        </w:rPr>
      </w:pPr>
      <w:r>
        <w:rPr>
          <w:rFonts w:eastAsia="Verdana" w:cs="Verdana"/>
        </w:rPr>
        <w:t>Momenteel staan meer dan 182.000 mensen op de wachtlijst om een sociale woning te huren. De wachttijd bedraagt inmiddels gemiddeld meer dan vier jaar. Mensen met een heel laag inkomen die al vier jaar of langer wachten op een sociale woning en een private huurwoning huren met een huurcontract, kunnen in aanmerking komen voor een maandelijkse huurpremie.</w:t>
      </w:r>
    </w:p>
    <w:p w14:paraId="14911FD6" w14:textId="18043317" w:rsidR="00746CE3" w:rsidRDefault="00000000">
      <w:pPr>
        <w:spacing w:before="240"/>
        <w:rPr>
          <w:rFonts w:eastAsia="Verdana" w:cs="Verdana"/>
        </w:rPr>
      </w:pPr>
      <w:r>
        <w:rPr>
          <w:rFonts w:eastAsia="Verdana" w:cs="Verdana"/>
        </w:rPr>
        <w:t xml:space="preserve">Als antwoord op mijn schriftelijke vraag nr. 29 van 30 oktober 2022 gaf </w:t>
      </w:r>
      <w:r w:rsidR="002D0E69">
        <w:rPr>
          <w:rFonts w:eastAsia="Verdana" w:cs="Verdana"/>
        </w:rPr>
        <w:t>de minister</w:t>
      </w:r>
      <w:r>
        <w:rPr>
          <w:rFonts w:eastAsia="Verdana" w:cs="Verdana"/>
        </w:rPr>
        <w:t xml:space="preserve"> een overzicht van de evolutie van het aantal unieke dossiers die tussen 2017 en 2021 een huurpremie ontvingen. Wie werkt verliest een sociaal voordeel.</w:t>
      </w:r>
    </w:p>
    <w:p w14:paraId="7428C0D6" w14:textId="77777777" w:rsidR="002D0E69" w:rsidRDefault="002D0E69" w:rsidP="002D0E69">
      <w:pPr>
        <w:rPr>
          <w:rFonts w:ascii="Times New Roman" w:hAnsi="Times New Roman"/>
        </w:rPr>
      </w:pPr>
    </w:p>
    <w:p w14:paraId="0AE3D896" w14:textId="798CC683" w:rsidR="00746CE3" w:rsidRDefault="00000000" w:rsidP="002D0E69">
      <w:pPr>
        <w:pStyle w:val="Nummering"/>
        <w:rPr>
          <w:rFonts w:ascii="Times New Roman" w:hAnsi="Times New Roman"/>
        </w:rPr>
      </w:pPr>
      <w:proofErr w:type="spellStart"/>
      <w:r>
        <w:rPr>
          <w:rFonts w:eastAsia="Verdana"/>
        </w:rPr>
        <w:t>Hoeveel</w:t>
      </w:r>
      <w:proofErr w:type="spellEnd"/>
      <w:r>
        <w:rPr>
          <w:rFonts w:eastAsia="Verdana"/>
        </w:rPr>
        <w:t xml:space="preserve"> </w:t>
      </w:r>
      <w:proofErr w:type="spellStart"/>
      <w:r>
        <w:rPr>
          <w:rFonts w:eastAsia="Verdana"/>
        </w:rPr>
        <w:t>mensen</w:t>
      </w:r>
      <w:proofErr w:type="spellEnd"/>
      <w:r>
        <w:rPr>
          <w:rFonts w:eastAsia="Verdana"/>
        </w:rPr>
        <w:t xml:space="preserve"> </w:t>
      </w:r>
      <w:proofErr w:type="spellStart"/>
      <w:r>
        <w:rPr>
          <w:rFonts w:eastAsia="Verdana"/>
        </w:rPr>
        <w:t>verloren</w:t>
      </w:r>
      <w:proofErr w:type="spellEnd"/>
      <w:r>
        <w:rPr>
          <w:rFonts w:eastAsia="Verdana"/>
        </w:rPr>
        <w:t xml:space="preserve"> in diezelfde periode hun huurpremie door hogere inkomsten?</w:t>
      </w:r>
    </w:p>
    <w:p w14:paraId="1DC14D36" w14:textId="28A88AB3" w:rsidR="00746CE3" w:rsidRDefault="00000000" w:rsidP="002D0E69">
      <w:pPr>
        <w:pStyle w:val="Nummering"/>
        <w:rPr>
          <w:rFonts w:ascii="Times New Roman" w:hAnsi="Times New Roman"/>
        </w:rPr>
      </w:pPr>
      <w:proofErr w:type="spellStart"/>
      <w:r>
        <w:rPr>
          <w:rFonts w:eastAsia="Verdana"/>
        </w:rPr>
        <w:t>Hoeveel</w:t>
      </w:r>
      <w:proofErr w:type="spellEnd"/>
      <w:r>
        <w:rPr>
          <w:rFonts w:eastAsia="Verdana"/>
        </w:rPr>
        <w:t xml:space="preserve"> </w:t>
      </w:r>
      <w:proofErr w:type="spellStart"/>
      <w:r>
        <w:rPr>
          <w:rFonts w:eastAsia="Verdana"/>
        </w:rPr>
        <w:t>sociale</w:t>
      </w:r>
      <w:proofErr w:type="spellEnd"/>
      <w:r>
        <w:rPr>
          <w:rFonts w:eastAsia="Verdana"/>
        </w:rPr>
        <w:t xml:space="preserve"> </w:t>
      </w:r>
      <w:proofErr w:type="spellStart"/>
      <w:r>
        <w:rPr>
          <w:rFonts w:eastAsia="Verdana"/>
        </w:rPr>
        <w:t>huurders</w:t>
      </w:r>
      <w:proofErr w:type="spellEnd"/>
      <w:r>
        <w:rPr>
          <w:rFonts w:eastAsia="Verdana"/>
        </w:rPr>
        <w:t xml:space="preserve"> </w:t>
      </w:r>
      <w:proofErr w:type="spellStart"/>
      <w:r>
        <w:rPr>
          <w:rFonts w:eastAsia="Verdana"/>
        </w:rPr>
        <w:t>zagen</w:t>
      </w:r>
      <w:proofErr w:type="spellEnd"/>
      <w:r>
        <w:rPr>
          <w:rFonts w:eastAsia="Verdana"/>
        </w:rPr>
        <w:t xml:space="preserve"> hun huurprijs stijgen door een hoger inkomen? </w:t>
      </w:r>
    </w:p>
    <w:p w14:paraId="11D6AAEC" w14:textId="6AEDB42B" w:rsidR="00746CE3" w:rsidRDefault="00000000" w:rsidP="002D0E69">
      <w:pPr>
        <w:pStyle w:val="Nummering"/>
        <w:rPr>
          <w:rFonts w:ascii="Times New Roman" w:hAnsi="Times New Roman"/>
        </w:rPr>
      </w:pPr>
      <w:proofErr w:type="spellStart"/>
      <w:r>
        <w:rPr>
          <w:rFonts w:eastAsia="Verdana"/>
        </w:rPr>
        <w:t>Hoelang</w:t>
      </w:r>
      <w:proofErr w:type="spellEnd"/>
      <w:r>
        <w:rPr>
          <w:rFonts w:eastAsia="Verdana"/>
        </w:rPr>
        <w:t xml:space="preserve"> </w:t>
      </w:r>
      <w:proofErr w:type="spellStart"/>
      <w:r>
        <w:rPr>
          <w:rFonts w:eastAsia="Verdana"/>
        </w:rPr>
        <w:t>wordt</w:t>
      </w:r>
      <w:proofErr w:type="spellEnd"/>
      <w:r>
        <w:rPr>
          <w:rFonts w:eastAsia="Verdana"/>
        </w:rPr>
        <w:t xml:space="preserve"> </w:t>
      </w:r>
      <w:proofErr w:type="spellStart"/>
      <w:r>
        <w:rPr>
          <w:rFonts w:eastAsia="Verdana"/>
        </w:rPr>
        <w:t>een</w:t>
      </w:r>
      <w:proofErr w:type="spellEnd"/>
      <w:r>
        <w:rPr>
          <w:rFonts w:eastAsia="Verdana"/>
        </w:rPr>
        <w:t xml:space="preserve"> </w:t>
      </w:r>
      <w:proofErr w:type="spellStart"/>
      <w:r>
        <w:rPr>
          <w:rFonts w:eastAsia="Verdana"/>
        </w:rPr>
        <w:t>huurpremie</w:t>
      </w:r>
      <w:proofErr w:type="spellEnd"/>
      <w:r>
        <w:rPr>
          <w:rFonts w:eastAsia="Verdana"/>
        </w:rPr>
        <w:t xml:space="preserve"> </w:t>
      </w:r>
      <w:proofErr w:type="spellStart"/>
      <w:r>
        <w:rPr>
          <w:rFonts w:eastAsia="Verdana"/>
        </w:rPr>
        <w:t>gemiddeld</w:t>
      </w:r>
      <w:proofErr w:type="spellEnd"/>
      <w:r>
        <w:rPr>
          <w:rFonts w:eastAsia="Verdana"/>
        </w:rPr>
        <w:t xml:space="preserve"> </w:t>
      </w:r>
      <w:proofErr w:type="spellStart"/>
      <w:r>
        <w:rPr>
          <w:rFonts w:eastAsia="Verdana"/>
        </w:rPr>
        <w:t>toe</w:t>
      </w:r>
      <w:r w:rsidR="002D0E69">
        <w:rPr>
          <w:rFonts w:eastAsia="Verdana"/>
        </w:rPr>
        <w:t>gekend</w:t>
      </w:r>
      <w:proofErr w:type="spellEnd"/>
      <w:r>
        <w:rPr>
          <w:rFonts w:eastAsia="Verdana"/>
        </w:rPr>
        <w:t>?</w:t>
      </w:r>
    </w:p>
    <w:p w14:paraId="727780C4" w14:textId="291A1191" w:rsidR="00746CE3" w:rsidRDefault="00000000" w:rsidP="002D0E69">
      <w:pPr>
        <w:pStyle w:val="Nummering"/>
        <w:rPr>
          <w:rFonts w:ascii="Times New Roman" w:hAnsi="Times New Roman"/>
        </w:rPr>
      </w:pPr>
      <w:proofErr w:type="spellStart"/>
      <w:r>
        <w:rPr>
          <w:rFonts w:eastAsia="Verdana"/>
        </w:rPr>
        <w:t>Hoeveel</w:t>
      </w:r>
      <w:proofErr w:type="spellEnd"/>
      <w:r>
        <w:rPr>
          <w:rFonts w:eastAsia="Verdana"/>
        </w:rPr>
        <w:t xml:space="preserve"> </w:t>
      </w:r>
      <w:proofErr w:type="spellStart"/>
      <w:r>
        <w:rPr>
          <w:rFonts w:eastAsia="Verdana"/>
        </w:rPr>
        <w:t>mensen</w:t>
      </w:r>
      <w:proofErr w:type="spellEnd"/>
      <w:r>
        <w:rPr>
          <w:rFonts w:eastAsia="Verdana"/>
        </w:rPr>
        <w:t xml:space="preserve"> </w:t>
      </w:r>
      <w:proofErr w:type="spellStart"/>
      <w:r>
        <w:rPr>
          <w:rFonts w:eastAsia="Verdana"/>
        </w:rPr>
        <w:t>krijgen</w:t>
      </w:r>
      <w:proofErr w:type="spellEnd"/>
      <w:r>
        <w:rPr>
          <w:rFonts w:eastAsia="Verdana"/>
        </w:rPr>
        <w:t xml:space="preserve"> de huurpremie sedert:</w:t>
      </w:r>
    </w:p>
    <w:p w14:paraId="5D83E3CD" w14:textId="4A7B1FD0" w:rsidR="00746CE3" w:rsidRDefault="00000000" w:rsidP="002D0E69">
      <w:pPr>
        <w:pStyle w:val="Nummering"/>
        <w:numPr>
          <w:ilvl w:val="1"/>
          <w:numId w:val="14"/>
        </w:numPr>
        <w:rPr>
          <w:rFonts w:ascii="Times New Roman" w:hAnsi="Times New Roman"/>
        </w:rPr>
      </w:pPr>
      <w:r>
        <w:rPr>
          <w:rFonts w:eastAsia="Verdana"/>
        </w:rPr>
        <w:t xml:space="preserve">1 </w:t>
      </w:r>
      <w:proofErr w:type="spellStart"/>
      <w:r>
        <w:rPr>
          <w:rFonts w:eastAsia="Verdana"/>
        </w:rPr>
        <w:t>jaar</w:t>
      </w:r>
      <w:proofErr w:type="spellEnd"/>
      <w:r w:rsidR="002D0E69">
        <w:rPr>
          <w:rFonts w:eastAsia="Verdana"/>
        </w:rPr>
        <w:t>;</w:t>
      </w:r>
    </w:p>
    <w:p w14:paraId="27C71FCB" w14:textId="70804B9F" w:rsidR="00746CE3" w:rsidRDefault="00000000" w:rsidP="002D0E69">
      <w:pPr>
        <w:pStyle w:val="Nummering"/>
        <w:numPr>
          <w:ilvl w:val="1"/>
          <w:numId w:val="14"/>
        </w:numPr>
        <w:rPr>
          <w:rFonts w:ascii="Times New Roman" w:hAnsi="Times New Roman"/>
        </w:rPr>
      </w:pPr>
      <w:r>
        <w:rPr>
          <w:rFonts w:eastAsia="Verdana"/>
        </w:rPr>
        <w:t xml:space="preserve">2 </w:t>
      </w:r>
      <w:proofErr w:type="spellStart"/>
      <w:r>
        <w:rPr>
          <w:rFonts w:eastAsia="Verdana"/>
        </w:rPr>
        <w:t>jaar</w:t>
      </w:r>
      <w:proofErr w:type="spellEnd"/>
      <w:r w:rsidR="002D0E69">
        <w:rPr>
          <w:rFonts w:eastAsia="Verdana"/>
        </w:rPr>
        <w:t>;</w:t>
      </w:r>
    </w:p>
    <w:p w14:paraId="1D1B6CF0" w14:textId="04E20388" w:rsidR="00746CE3" w:rsidRDefault="00000000" w:rsidP="002D0E69">
      <w:pPr>
        <w:pStyle w:val="Nummering"/>
        <w:numPr>
          <w:ilvl w:val="1"/>
          <w:numId w:val="14"/>
        </w:numPr>
        <w:rPr>
          <w:rFonts w:ascii="Times New Roman" w:hAnsi="Times New Roman"/>
        </w:rPr>
      </w:pPr>
      <w:r>
        <w:rPr>
          <w:rFonts w:eastAsia="Verdana"/>
        </w:rPr>
        <w:t xml:space="preserve">3 </w:t>
      </w:r>
      <w:proofErr w:type="spellStart"/>
      <w:r>
        <w:rPr>
          <w:rFonts w:eastAsia="Verdana"/>
        </w:rPr>
        <w:t>jaar</w:t>
      </w:r>
      <w:proofErr w:type="spellEnd"/>
      <w:r w:rsidR="002D0E69">
        <w:rPr>
          <w:rFonts w:eastAsia="Verdana"/>
        </w:rPr>
        <w:t>;</w:t>
      </w:r>
    </w:p>
    <w:p w14:paraId="402F03E3" w14:textId="6DAE3A1E" w:rsidR="00746CE3" w:rsidRDefault="00000000" w:rsidP="002D0E69">
      <w:pPr>
        <w:pStyle w:val="Nummering"/>
        <w:numPr>
          <w:ilvl w:val="1"/>
          <w:numId w:val="14"/>
        </w:numPr>
        <w:rPr>
          <w:rFonts w:ascii="Times New Roman" w:hAnsi="Times New Roman"/>
        </w:rPr>
      </w:pPr>
      <w:r>
        <w:rPr>
          <w:rFonts w:eastAsia="Verdana"/>
        </w:rPr>
        <w:t xml:space="preserve">4 </w:t>
      </w:r>
      <w:proofErr w:type="spellStart"/>
      <w:r>
        <w:rPr>
          <w:rFonts w:eastAsia="Verdana"/>
        </w:rPr>
        <w:t>jaar</w:t>
      </w:r>
      <w:proofErr w:type="spellEnd"/>
      <w:r w:rsidR="002D0E69">
        <w:rPr>
          <w:rFonts w:eastAsia="Verdana"/>
        </w:rPr>
        <w:t>;</w:t>
      </w:r>
    </w:p>
    <w:p w14:paraId="66B4E6FE" w14:textId="4FF87633" w:rsidR="00746CE3" w:rsidRDefault="00000000" w:rsidP="002D0E69">
      <w:pPr>
        <w:pStyle w:val="Nummering"/>
        <w:numPr>
          <w:ilvl w:val="1"/>
          <w:numId w:val="14"/>
        </w:numPr>
        <w:rPr>
          <w:rFonts w:ascii="Times New Roman" w:hAnsi="Times New Roman"/>
        </w:rPr>
      </w:pPr>
      <w:r>
        <w:rPr>
          <w:rFonts w:eastAsia="Verdana"/>
        </w:rPr>
        <w:t xml:space="preserve">5 </w:t>
      </w:r>
      <w:proofErr w:type="spellStart"/>
      <w:r>
        <w:rPr>
          <w:rFonts w:eastAsia="Verdana"/>
        </w:rPr>
        <w:t>jaar</w:t>
      </w:r>
      <w:proofErr w:type="spellEnd"/>
      <w:r w:rsidR="002D0E69">
        <w:rPr>
          <w:rFonts w:eastAsia="Verdana"/>
        </w:rPr>
        <w:t>;</w:t>
      </w:r>
    </w:p>
    <w:p w14:paraId="450E7BB6" w14:textId="09DB728C" w:rsidR="00746CE3" w:rsidRDefault="00000000" w:rsidP="002D0E69">
      <w:pPr>
        <w:pStyle w:val="Nummering"/>
        <w:numPr>
          <w:ilvl w:val="1"/>
          <w:numId w:val="14"/>
        </w:numPr>
        <w:rPr>
          <w:rFonts w:ascii="Times New Roman" w:hAnsi="Times New Roman"/>
        </w:rPr>
      </w:pPr>
      <w:r>
        <w:rPr>
          <w:rFonts w:eastAsia="Verdana"/>
        </w:rPr>
        <w:t xml:space="preserve">6 </w:t>
      </w:r>
      <w:proofErr w:type="spellStart"/>
      <w:r>
        <w:rPr>
          <w:rFonts w:eastAsia="Verdana"/>
        </w:rPr>
        <w:t>jaar</w:t>
      </w:r>
      <w:proofErr w:type="spellEnd"/>
      <w:r w:rsidR="002D0E69">
        <w:rPr>
          <w:rFonts w:eastAsia="Verdana"/>
        </w:rPr>
        <w:t>;</w:t>
      </w:r>
    </w:p>
    <w:p w14:paraId="57ACBC00" w14:textId="42C62D8A" w:rsidR="00746CE3" w:rsidRDefault="00000000" w:rsidP="002D0E69">
      <w:pPr>
        <w:pStyle w:val="Nummering"/>
        <w:numPr>
          <w:ilvl w:val="1"/>
          <w:numId w:val="14"/>
        </w:numPr>
        <w:rPr>
          <w:rFonts w:ascii="Times New Roman" w:hAnsi="Times New Roman"/>
        </w:rPr>
      </w:pPr>
      <w:r>
        <w:rPr>
          <w:rFonts w:eastAsia="Verdana"/>
        </w:rPr>
        <w:t xml:space="preserve">7 </w:t>
      </w:r>
      <w:proofErr w:type="spellStart"/>
      <w:r>
        <w:rPr>
          <w:rFonts w:eastAsia="Verdana"/>
        </w:rPr>
        <w:t>jaar</w:t>
      </w:r>
      <w:proofErr w:type="spellEnd"/>
      <w:r w:rsidR="002D0E69">
        <w:rPr>
          <w:rFonts w:eastAsia="Verdana"/>
        </w:rPr>
        <w:t>;</w:t>
      </w:r>
    </w:p>
    <w:p w14:paraId="18B51F66" w14:textId="47CDE851" w:rsidR="00746CE3" w:rsidRDefault="00000000" w:rsidP="002D0E69">
      <w:pPr>
        <w:pStyle w:val="Nummering"/>
        <w:numPr>
          <w:ilvl w:val="1"/>
          <w:numId w:val="14"/>
        </w:numPr>
        <w:rPr>
          <w:rFonts w:ascii="Times New Roman" w:hAnsi="Times New Roman"/>
        </w:rPr>
      </w:pPr>
      <w:r>
        <w:rPr>
          <w:rFonts w:eastAsia="Verdana"/>
        </w:rPr>
        <w:t xml:space="preserve">8 </w:t>
      </w:r>
      <w:proofErr w:type="spellStart"/>
      <w:r>
        <w:rPr>
          <w:rFonts w:eastAsia="Verdana"/>
        </w:rPr>
        <w:t>jaar</w:t>
      </w:r>
      <w:proofErr w:type="spellEnd"/>
      <w:r w:rsidR="002D0E69">
        <w:rPr>
          <w:rFonts w:eastAsia="Verdana"/>
        </w:rPr>
        <w:t>;</w:t>
      </w:r>
    </w:p>
    <w:p w14:paraId="778245E5" w14:textId="41563575" w:rsidR="00746CE3" w:rsidRDefault="00000000" w:rsidP="002D0E69">
      <w:pPr>
        <w:pStyle w:val="Nummering"/>
        <w:numPr>
          <w:ilvl w:val="1"/>
          <w:numId w:val="14"/>
        </w:numPr>
        <w:rPr>
          <w:rFonts w:ascii="Times New Roman" w:hAnsi="Times New Roman"/>
        </w:rPr>
      </w:pPr>
      <w:r>
        <w:rPr>
          <w:rFonts w:eastAsia="Verdana"/>
        </w:rPr>
        <w:t xml:space="preserve">9 </w:t>
      </w:r>
      <w:proofErr w:type="spellStart"/>
      <w:r>
        <w:rPr>
          <w:rFonts w:eastAsia="Verdana"/>
        </w:rPr>
        <w:t>jaar</w:t>
      </w:r>
      <w:proofErr w:type="spellEnd"/>
      <w:r w:rsidR="002D0E69">
        <w:rPr>
          <w:rFonts w:eastAsia="Verdana"/>
        </w:rPr>
        <w:t>;</w:t>
      </w:r>
    </w:p>
    <w:p w14:paraId="5BC06B16" w14:textId="32B0FA32" w:rsidR="00746CE3" w:rsidRDefault="00000000" w:rsidP="002D0E69">
      <w:pPr>
        <w:pStyle w:val="Nummering"/>
        <w:numPr>
          <w:ilvl w:val="1"/>
          <w:numId w:val="14"/>
        </w:numPr>
        <w:rPr>
          <w:rFonts w:ascii="Times New Roman" w:hAnsi="Times New Roman"/>
        </w:rPr>
      </w:pPr>
      <w:r w:rsidRPr="002D0E69">
        <w:rPr>
          <w:rFonts w:eastAsia="Verdana"/>
        </w:rPr>
        <w:t xml:space="preserve">10 </w:t>
      </w:r>
      <w:proofErr w:type="spellStart"/>
      <w:r w:rsidRPr="002D0E69">
        <w:rPr>
          <w:rFonts w:eastAsia="Verdana"/>
        </w:rPr>
        <w:t>jaar</w:t>
      </w:r>
      <w:proofErr w:type="spellEnd"/>
      <w:r w:rsidR="002D0E69" w:rsidRPr="002D0E69">
        <w:rPr>
          <w:rFonts w:eastAsia="Verdana"/>
        </w:rPr>
        <w:t>?</w:t>
      </w:r>
    </w:p>
    <w:sectPr w:rsidR="00746CE3"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6ED4C" w14:textId="77777777" w:rsidR="00B56957" w:rsidRDefault="00B56957">
      <w:r>
        <w:separator/>
      </w:r>
    </w:p>
  </w:endnote>
  <w:endnote w:type="continuationSeparator" w:id="0">
    <w:p w14:paraId="6713ACDF" w14:textId="77777777" w:rsidR="00B56957" w:rsidRDefault="00B5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FF4B" w14:textId="77777777" w:rsidR="00D75FB1" w:rsidRDefault="00000000"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4C129F1C" w14:textId="77777777" w:rsidR="00D75FB1" w:rsidRDefault="00000000"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08FA" w14:textId="77777777" w:rsidR="00D75FB1" w:rsidRDefault="00000000" w:rsidP="001A6DC6">
    <w:pPr>
      <w:pStyle w:val="Voettekst"/>
      <w:framePr w:wrap="around" w:vAnchor="text" w:hAnchor="margin" w:xAlign="right" w:y="1"/>
      <w:rPr>
        <w:rStyle w:val="Paginanummer"/>
      </w:rPr>
    </w:pPr>
  </w:p>
  <w:p w14:paraId="3A751140" w14:textId="77777777" w:rsidR="00D75FB1" w:rsidRDefault="00000000"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7830" w14:textId="77777777" w:rsidR="00204C10" w:rsidRDefault="00000000">
    <w:pPr>
      <w:pStyle w:val="Voettekst"/>
    </w:pPr>
    <w:r>
      <w:rPr>
        <w:noProof/>
      </w:rPr>
      <w:drawing>
        <wp:anchor distT="0" distB="0" distL="114300" distR="114300" simplePos="0" relativeHeight="251658240" behindDoc="0" locked="0" layoutInCell="1" allowOverlap="1" wp14:anchorId="730907B6" wp14:editId="3C79C1F6">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7F3F1" w14:textId="77777777" w:rsidR="00B56957" w:rsidRDefault="00B56957">
      <w:r>
        <w:separator/>
      </w:r>
    </w:p>
  </w:footnote>
  <w:footnote w:type="continuationSeparator" w:id="0">
    <w:p w14:paraId="267AB58E" w14:textId="77777777" w:rsidR="00B56957" w:rsidRDefault="00B56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DEDB" w14:textId="77777777" w:rsidR="0088108E" w:rsidRDefault="00000000"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2ACF55F8" w14:textId="77777777" w:rsidR="0088108E" w:rsidRDefault="00000000"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E7ECDA06">
      <w:start w:val="1"/>
      <w:numFmt w:val="decimal"/>
      <w:lvlText w:val="%1."/>
      <w:lvlJc w:val="left"/>
      <w:pPr>
        <w:tabs>
          <w:tab w:val="num" w:pos="360"/>
        </w:tabs>
        <w:ind w:left="360" w:hanging="360"/>
      </w:pPr>
    </w:lvl>
    <w:lvl w:ilvl="1" w:tplc="BE06A160" w:tentative="1">
      <w:start w:val="1"/>
      <w:numFmt w:val="lowerLetter"/>
      <w:lvlText w:val="%2."/>
      <w:lvlJc w:val="left"/>
      <w:pPr>
        <w:tabs>
          <w:tab w:val="num" w:pos="1080"/>
        </w:tabs>
        <w:ind w:left="1080" w:hanging="360"/>
      </w:pPr>
    </w:lvl>
    <w:lvl w:ilvl="2" w:tplc="7D022974" w:tentative="1">
      <w:start w:val="1"/>
      <w:numFmt w:val="lowerRoman"/>
      <w:lvlText w:val="%3."/>
      <w:lvlJc w:val="right"/>
      <w:pPr>
        <w:tabs>
          <w:tab w:val="num" w:pos="1800"/>
        </w:tabs>
        <w:ind w:left="1800" w:hanging="180"/>
      </w:pPr>
    </w:lvl>
    <w:lvl w:ilvl="3" w:tplc="9DDECEC2" w:tentative="1">
      <w:start w:val="1"/>
      <w:numFmt w:val="decimal"/>
      <w:lvlText w:val="%4."/>
      <w:lvlJc w:val="left"/>
      <w:pPr>
        <w:tabs>
          <w:tab w:val="num" w:pos="2520"/>
        </w:tabs>
        <w:ind w:left="2520" w:hanging="360"/>
      </w:pPr>
    </w:lvl>
    <w:lvl w:ilvl="4" w:tplc="950696D4" w:tentative="1">
      <w:start w:val="1"/>
      <w:numFmt w:val="lowerLetter"/>
      <w:lvlText w:val="%5."/>
      <w:lvlJc w:val="left"/>
      <w:pPr>
        <w:tabs>
          <w:tab w:val="num" w:pos="3240"/>
        </w:tabs>
        <w:ind w:left="3240" w:hanging="360"/>
      </w:pPr>
    </w:lvl>
    <w:lvl w:ilvl="5" w:tplc="BECE62CE" w:tentative="1">
      <w:start w:val="1"/>
      <w:numFmt w:val="lowerRoman"/>
      <w:lvlText w:val="%6."/>
      <w:lvlJc w:val="right"/>
      <w:pPr>
        <w:tabs>
          <w:tab w:val="num" w:pos="3960"/>
        </w:tabs>
        <w:ind w:left="3960" w:hanging="180"/>
      </w:pPr>
    </w:lvl>
    <w:lvl w:ilvl="6" w:tplc="FB1ABB34" w:tentative="1">
      <w:start w:val="1"/>
      <w:numFmt w:val="decimal"/>
      <w:lvlText w:val="%7."/>
      <w:lvlJc w:val="left"/>
      <w:pPr>
        <w:tabs>
          <w:tab w:val="num" w:pos="4680"/>
        </w:tabs>
        <w:ind w:left="4680" w:hanging="360"/>
      </w:pPr>
    </w:lvl>
    <w:lvl w:ilvl="7" w:tplc="3ACE666E" w:tentative="1">
      <w:start w:val="1"/>
      <w:numFmt w:val="lowerLetter"/>
      <w:lvlText w:val="%8."/>
      <w:lvlJc w:val="left"/>
      <w:pPr>
        <w:tabs>
          <w:tab w:val="num" w:pos="5400"/>
        </w:tabs>
        <w:ind w:left="5400" w:hanging="360"/>
      </w:pPr>
    </w:lvl>
    <w:lvl w:ilvl="8" w:tplc="240C68E8"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600C0542"/>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ascii="Verdana" w:hAnsi="Verdana"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A8008290">
      <w:start w:val="1"/>
      <w:numFmt w:val="bullet"/>
      <w:pStyle w:val="Lijstalinea1"/>
      <w:lvlText w:val=""/>
      <w:lvlJc w:val="left"/>
      <w:pPr>
        <w:tabs>
          <w:tab w:val="num" w:pos="-360"/>
        </w:tabs>
        <w:ind w:left="360" w:hanging="360"/>
      </w:pPr>
      <w:rPr>
        <w:rFonts w:ascii="Symbol" w:hAnsi="Symbol" w:hint="default"/>
        <w:color w:val="808080"/>
      </w:rPr>
    </w:lvl>
    <w:lvl w:ilvl="1" w:tplc="2EEA40FC" w:tentative="1">
      <w:start w:val="1"/>
      <w:numFmt w:val="bullet"/>
      <w:lvlText w:val="o"/>
      <w:lvlJc w:val="left"/>
      <w:pPr>
        <w:ind w:left="1080" w:hanging="360"/>
      </w:pPr>
      <w:rPr>
        <w:rFonts w:ascii="Courier New" w:hAnsi="Courier New" w:cs="Courier New" w:hint="default"/>
      </w:rPr>
    </w:lvl>
    <w:lvl w:ilvl="2" w:tplc="8054BBE4" w:tentative="1">
      <w:start w:val="1"/>
      <w:numFmt w:val="bullet"/>
      <w:lvlText w:val=""/>
      <w:lvlJc w:val="left"/>
      <w:pPr>
        <w:ind w:left="1800" w:hanging="360"/>
      </w:pPr>
      <w:rPr>
        <w:rFonts w:ascii="Wingdings" w:hAnsi="Wingdings" w:hint="default"/>
      </w:rPr>
    </w:lvl>
    <w:lvl w:ilvl="3" w:tplc="9EF23518" w:tentative="1">
      <w:start w:val="1"/>
      <w:numFmt w:val="bullet"/>
      <w:lvlText w:val=""/>
      <w:lvlJc w:val="left"/>
      <w:pPr>
        <w:ind w:left="2520" w:hanging="360"/>
      </w:pPr>
      <w:rPr>
        <w:rFonts w:ascii="Symbol" w:hAnsi="Symbol" w:hint="default"/>
      </w:rPr>
    </w:lvl>
    <w:lvl w:ilvl="4" w:tplc="48008ED0" w:tentative="1">
      <w:start w:val="1"/>
      <w:numFmt w:val="bullet"/>
      <w:lvlText w:val="o"/>
      <w:lvlJc w:val="left"/>
      <w:pPr>
        <w:ind w:left="3240" w:hanging="360"/>
      </w:pPr>
      <w:rPr>
        <w:rFonts w:ascii="Courier New" w:hAnsi="Courier New" w:cs="Courier New" w:hint="default"/>
      </w:rPr>
    </w:lvl>
    <w:lvl w:ilvl="5" w:tplc="61E4D8CC" w:tentative="1">
      <w:start w:val="1"/>
      <w:numFmt w:val="bullet"/>
      <w:lvlText w:val=""/>
      <w:lvlJc w:val="left"/>
      <w:pPr>
        <w:ind w:left="3960" w:hanging="360"/>
      </w:pPr>
      <w:rPr>
        <w:rFonts w:ascii="Wingdings" w:hAnsi="Wingdings" w:hint="default"/>
      </w:rPr>
    </w:lvl>
    <w:lvl w:ilvl="6" w:tplc="9AC0406C" w:tentative="1">
      <w:start w:val="1"/>
      <w:numFmt w:val="bullet"/>
      <w:lvlText w:val=""/>
      <w:lvlJc w:val="left"/>
      <w:pPr>
        <w:ind w:left="4680" w:hanging="360"/>
      </w:pPr>
      <w:rPr>
        <w:rFonts w:ascii="Symbol" w:hAnsi="Symbol" w:hint="default"/>
      </w:rPr>
    </w:lvl>
    <w:lvl w:ilvl="7" w:tplc="0116DF6C" w:tentative="1">
      <w:start w:val="1"/>
      <w:numFmt w:val="bullet"/>
      <w:lvlText w:val="o"/>
      <w:lvlJc w:val="left"/>
      <w:pPr>
        <w:ind w:left="5400" w:hanging="360"/>
      </w:pPr>
      <w:rPr>
        <w:rFonts w:ascii="Courier New" w:hAnsi="Courier New" w:cs="Courier New" w:hint="default"/>
      </w:rPr>
    </w:lvl>
    <w:lvl w:ilvl="8" w:tplc="E640D160"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D8A6164C">
      <w:start w:val="1"/>
      <w:numFmt w:val="bullet"/>
      <w:lvlText w:val="o"/>
      <w:lvlJc w:val="left"/>
      <w:pPr>
        <w:ind w:left="720" w:hanging="360"/>
      </w:pPr>
      <w:rPr>
        <w:rFonts w:ascii="Courier New" w:hAnsi="Courier New" w:cs="Courier New" w:hint="default"/>
      </w:rPr>
    </w:lvl>
    <w:lvl w:ilvl="1" w:tplc="DA6842F2" w:tentative="1">
      <w:start w:val="1"/>
      <w:numFmt w:val="bullet"/>
      <w:lvlText w:val="o"/>
      <w:lvlJc w:val="left"/>
      <w:pPr>
        <w:ind w:left="1440" w:hanging="360"/>
      </w:pPr>
      <w:rPr>
        <w:rFonts w:ascii="Courier New" w:hAnsi="Courier New" w:cs="Courier New" w:hint="default"/>
      </w:rPr>
    </w:lvl>
    <w:lvl w:ilvl="2" w:tplc="99640884" w:tentative="1">
      <w:start w:val="1"/>
      <w:numFmt w:val="bullet"/>
      <w:lvlText w:val=""/>
      <w:lvlJc w:val="left"/>
      <w:pPr>
        <w:ind w:left="2160" w:hanging="360"/>
      </w:pPr>
      <w:rPr>
        <w:rFonts w:ascii="Wingdings" w:hAnsi="Wingdings" w:hint="default"/>
      </w:rPr>
    </w:lvl>
    <w:lvl w:ilvl="3" w:tplc="31C81044" w:tentative="1">
      <w:start w:val="1"/>
      <w:numFmt w:val="bullet"/>
      <w:lvlText w:val=""/>
      <w:lvlJc w:val="left"/>
      <w:pPr>
        <w:ind w:left="2880" w:hanging="360"/>
      </w:pPr>
      <w:rPr>
        <w:rFonts w:ascii="Symbol" w:hAnsi="Symbol" w:hint="default"/>
      </w:rPr>
    </w:lvl>
    <w:lvl w:ilvl="4" w:tplc="76644F50" w:tentative="1">
      <w:start w:val="1"/>
      <w:numFmt w:val="bullet"/>
      <w:lvlText w:val="o"/>
      <w:lvlJc w:val="left"/>
      <w:pPr>
        <w:ind w:left="3600" w:hanging="360"/>
      </w:pPr>
      <w:rPr>
        <w:rFonts w:ascii="Courier New" w:hAnsi="Courier New" w:cs="Courier New" w:hint="default"/>
      </w:rPr>
    </w:lvl>
    <w:lvl w:ilvl="5" w:tplc="25407A5E" w:tentative="1">
      <w:start w:val="1"/>
      <w:numFmt w:val="bullet"/>
      <w:lvlText w:val=""/>
      <w:lvlJc w:val="left"/>
      <w:pPr>
        <w:ind w:left="4320" w:hanging="360"/>
      </w:pPr>
      <w:rPr>
        <w:rFonts w:ascii="Wingdings" w:hAnsi="Wingdings" w:hint="default"/>
      </w:rPr>
    </w:lvl>
    <w:lvl w:ilvl="6" w:tplc="F2AC5918" w:tentative="1">
      <w:start w:val="1"/>
      <w:numFmt w:val="bullet"/>
      <w:lvlText w:val=""/>
      <w:lvlJc w:val="left"/>
      <w:pPr>
        <w:ind w:left="5040" w:hanging="360"/>
      </w:pPr>
      <w:rPr>
        <w:rFonts w:ascii="Symbol" w:hAnsi="Symbol" w:hint="default"/>
      </w:rPr>
    </w:lvl>
    <w:lvl w:ilvl="7" w:tplc="6B48164E" w:tentative="1">
      <w:start w:val="1"/>
      <w:numFmt w:val="bullet"/>
      <w:lvlText w:val="o"/>
      <w:lvlJc w:val="left"/>
      <w:pPr>
        <w:ind w:left="5760" w:hanging="360"/>
      </w:pPr>
      <w:rPr>
        <w:rFonts w:ascii="Courier New" w:hAnsi="Courier New" w:cs="Courier New" w:hint="default"/>
      </w:rPr>
    </w:lvl>
    <w:lvl w:ilvl="8" w:tplc="F36CFBF0"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2668BAD8">
      <w:start w:val="1"/>
      <w:numFmt w:val="bullet"/>
      <w:lvlText w:val=""/>
      <w:lvlJc w:val="left"/>
      <w:pPr>
        <w:ind w:left="360" w:hanging="360"/>
      </w:pPr>
      <w:rPr>
        <w:rFonts w:ascii="Symbol" w:hAnsi="Symbol" w:hint="default"/>
      </w:rPr>
    </w:lvl>
    <w:lvl w:ilvl="1" w:tplc="7CE268D8" w:tentative="1">
      <w:start w:val="1"/>
      <w:numFmt w:val="bullet"/>
      <w:lvlText w:val="o"/>
      <w:lvlJc w:val="left"/>
      <w:pPr>
        <w:ind w:left="1080" w:hanging="360"/>
      </w:pPr>
      <w:rPr>
        <w:rFonts w:ascii="Courier New" w:hAnsi="Courier New" w:cs="Courier New" w:hint="default"/>
      </w:rPr>
    </w:lvl>
    <w:lvl w:ilvl="2" w:tplc="ADB0E0D8" w:tentative="1">
      <w:start w:val="1"/>
      <w:numFmt w:val="bullet"/>
      <w:lvlText w:val=""/>
      <w:lvlJc w:val="left"/>
      <w:pPr>
        <w:ind w:left="1800" w:hanging="360"/>
      </w:pPr>
      <w:rPr>
        <w:rFonts w:ascii="Wingdings" w:hAnsi="Wingdings" w:hint="default"/>
      </w:rPr>
    </w:lvl>
    <w:lvl w:ilvl="3" w:tplc="748EE77E" w:tentative="1">
      <w:start w:val="1"/>
      <w:numFmt w:val="bullet"/>
      <w:lvlText w:val=""/>
      <w:lvlJc w:val="left"/>
      <w:pPr>
        <w:ind w:left="2520" w:hanging="360"/>
      </w:pPr>
      <w:rPr>
        <w:rFonts w:ascii="Symbol" w:hAnsi="Symbol" w:hint="default"/>
      </w:rPr>
    </w:lvl>
    <w:lvl w:ilvl="4" w:tplc="5C083BBC" w:tentative="1">
      <w:start w:val="1"/>
      <w:numFmt w:val="bullet"/>
      <w:lvlText w:val="o"/>
      <w:lvlJc w:val="left"/>
      <w:pPr>
        <w:ind w:left="3240" w:hanging="360"/>
      </w:pPr>
      <w:rPr>
        <w:rFonts w:ascii="Courier New" w:hAnsi="Courier New" w:cs="Courier New" w:hint="default"/>
      </w:rPr>
    </w:lvl>
    <w:lvl w:ilvl="5" w:tplc="EDB28ABE" w:tentative="1">
      <w:start w:val="1"/>
      <w:numFmt w:val="bullet"/>
      <w:lvlText w:val=""/>
      <w:lvlJc w:val="left"/>
      <w:pPr>
        <w:ind w:left="3960" w:hanging="360"/>
      </w:pPr>
      <w:rPr>
        <w:rFonts w:ascii="Wingdings" w:hAnsi="Wingdings" w:hint="default"/>
      </w:rPr>
    </w:lvl>
    <w:lvl w:ilvl="6" w:tplc="41A0EB4C" w:tentative="1">
      <w:start w:val="1"/>
      <w:numFmt w:val="bullet"/>
      <w:lvlText w:val=""/>
      <w:lvlJc w:val="left"/>
      <w:pPr>
        <w:ind w:left="4680" w:hanging="360"/>
      </w:pPr>
      <w:rPr>
        <w:rFonts w:ascii="Symbol" w:hAnsi="Symbol" w:hint="default"/>
      </w:rPr>
    </w:lvl>
    <w:lvl w:ilvl="7" w:tplc="86EC8964" w:tentative="1">
      <w:start w:val="1"/>
      <w:numFmt w:val="bullet"/>
      <w:lvlText w:val="o"/>
      <w:lvlJc w:val="left"/>
      <w:pPr>
        <w:ind w:left="5400" w:hanging="360"/>
      </w:pPr>
      <w:rPr>
        <w:rFonts w:ascii="Courier New" w:hAnsi="Courier New" w:cs="Courier New" w:hint="default"/>
      </w:rPr>
    </w:lvl>
    <w:lvl w:ilvl="8" w:tplc="2DF445BA"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2EB43E0E">
      <w:start w:val="1"/>
      <w:numFmt w:val="bullet"/>
      <w:lvlText w:val=""/>
      <w:lvlJc w:val="left"/>
      <w:pPr>
        <w:tabs>
          <w:tab w:val="num" w:pos="0"/>
        </w:tabs>
        <w:ind w:left="720" w:hanging="360"/>
      </w:pPr>
      <w:rPr>
        <w:rFonts w:ascii="Symbol" w:hAnsi="Symbol" w:hint="default"/>
        <w:color w:val="808080"/>
      </w:rPr>
    </w:lvl>
    <w:lvl w:ilvl="1" w:tplc="0D5A8F94" w:tentative="1">
      <w:start w:val="1"/>
      <w:numFmt w:val="bullet"/>
      <w:lvlText w:val="o"/>
      <w:lvlJc w:val="left"/>
      <w:pPr>
        <w:tabs>
          <w:tab w:val="num" w:pos="1440"/>
        </w:tabs>
        <w:ind w:left="1440" w:hanging="360"/>
      </w:pPr>
      <w:rPr>
        <w:rFonts w:ascii="Courier New" w:hAnsi="Courier New" w:cs="Courier New" w:hint="default"/>
      </w:rPr>
    </w:lvl>
    <w:lvl w:ilvl="2" w:tplc="B6F43C68" w:tentative="1">
      <w:start w:val="1"/>
      <w:numFmt w:val="bullet"/>
      <w:lvlText w:val=""/>
      <w:lvlJc w:val="left"/>
      <w:pPr>
        <w:tabs>
          <w:tab w:val="num" w:pos="2160"/>
        </w:tabs>
        <w:ind w:left="2160" w:hanging="360"/>
      </w:pPr>
      <w:rPr>
        <w:rFonts w:ascii="Wingdings" w:hAnsi="Wingdings" w:hint="default"/>
      </w:rPr>
    </w:lvl>
    <w:lvl w:ilvl="3" w:tplc="E48C5146" w:tentative="1">
      <w:start w:val="1"/>
      <w:numFmt w:val="bullet"/>
      <w:lvlText w:val=""/>
      <w:lvlJc w:val="left"/>
      <w:pPr>
        <w:tabs>
          <w:tab w:val="num" w:pos="2880"/>
        </w:tabs>
        <w:ind w:left="2880" w:hanging="360"/>
      </w:pPr>
      <w:rPr>
        <w:rFonts w:ascii="Symbol" w:hAnsi="Symbol" w:hint="default"/>
      </w:rPr>
    </w:lvl>
    <w:lvl w:ilvl="4" w:tplc="60227446" w:tentative="1">
      <w:start w:val="1"/>
      <w:numFmt w:val="bullet"/>
      <w:lvlText w:val="o"/>
      <w:lvlJc w:val="left"/>
      <w:pPr>
        <w:tabs>
          <w:tab w:val="num" w:pos="3600"/>
        </w:tabs>
        <w:ind w:left="3600" w:hanging="360"/>
      </w:pPr>
      <w:rPr>
        <w:rFonts w:ascii="Courier New" w:hAnsi="Courier New" w:cs="Courier New" w:hint="default"/>
      </w:rPr>
    </w:lvl>
    <w:lvl w:ilvl="5" w:tplc="FB24610C" w:tentative="1">
      <w:start w:val="1"/>
      <w:numFmt w:val="bullet"/>
      <w:lvlText w:val=""/>
      <w:lvlJc w:val="left"/>
      <w:pPr>
        <w:tabs>
          <w:tab w:val="num" w:pos="4320"/>
        </w:tabs>
        <w:ind w:left="4320" w:hanging="360"/>
      </w:pPr>
      <w:rPr>
        <w:rFonts w:ascii="Wingdings" w:hAnsi="Wingdings" w:hint="default"/>
      </w:rPr>
    </w:lvl>
    <w:lvl w:ilvl="6" w:tplc="6FF8FC32" w:tentative="1">
      <w:start w:val="1"/>
      <w:numFmt w:val="bullet"/>
      <w:lvlText w:val=""/>
      <w:lvlJc w:val="left"/>
      <w:pPr>
        <w:tabs>
          <w:tab w:val="num" w:pos="5040"/>
        </w:tabs>
        <w:ind w:left="5040" w:hanging="360"/>
      </w:pPr>
      <w:rPr>
        <w:rFonts w:ascii="Symbol" w:hAnsi="Symbol" w:hint="default"/>
      </w:rPr>
    </w:lvl>
    <w:lvl w:ilvl="7" w:tplc="A15CE458" w:tentative="1">
      <w:start w:val="1"/>
      <w:numFmt w:val="bullet"/>
      <w:lvlText w:val="o"/>
      <w:lvlJc w:val="left"/>
      <w:pPr>
        <w:tabs>
          <w:tab w:val="num" w:pos="5760"/>
        </w:tabs>
        <w:ind w:left="5760" w:hanging="360"/>
      </w:pPr>
      <w:rPr>
        <w:rFonts w:ascii="Courier New" w:hAnsi="Courier New" w:cs="Courier New" w:hint="default"/>
      </w:rPr>
    </w:lvl>
    <w:lvl w:ilvl="8" w:tplc="A23C48C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16cid:durableId="422727289">
    <w:abstractNumId w:val="6"/>
  </w:num>
  <w:num w:numId="2" w16cid:durableId="920530794">
    <w:abstractNumId w:val="4"/>
  </w:num>
  <w:num w:numId="3" w16cid:durableId="1798143402">
    <w:abstractNumId w:val="9"/>
  </w:num>
  <w:num w:numId="4" w16cid:durableId="1451782655">
    <w:abstractNumId w:val="0"/>
  </w:num>
  <w:num w:numId="5" w16cid:durableId="1330258128">
    <w:abstractNumId w:val="5"/>
  </w:num>
  <w:num w:numId="6" w16cid:durableId="14767735">
    <w:abstractNumId w:val="8"/>
  </w:num>
  <w:num w:numId="7" w16cid:durableId="365376071">
    <w:abstractNumId w:val="1"/>
  </w:num>
  <w:num w:numId="8" w16cid:durableId="138229662">
    <w:abstractNumId w:val="2"/>
  </w:num>
  <w:num w:numId="9" w16cid:durableId="1561674909">
    <w:abstractNumId w:val="4"/>
  </w:num>
  <w:num w:numId="10" w16cid:durableId="717515784">
    <w:abstractNumId w:val="4"/>
  </w:num>
  <w:num w:numId="11" w16cid:durableId="366302283">
    <w:abstractNumId w:val="4"/>
  </w:num>
  <w:num w:numId="12" w16cid:durableId="26950639">
    <w:abstractNumId w:val="4"/>
  </w:num>
  <w:num w:numId="13" w16cid:durableId="1098714824">
    <w:abstractNumId w:val="7"/>
  </w:num>
  <w:num w:numId="14" w16cid:durableId="1457992266">
    <w:abstractNumId w:val="3"/>
  </w:num>
  <w:num w:numId="15" w16cid:durableId="4526003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CE3"/>
    <w:rsid w:val="002D0E69"/>
    <w:rsid w:val="00746CE3"/>
    <w:rsid w:val="00B5695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4646A"/>
  <w15:docId w15:val="{764C59F3-E6CC-4D28-8C1B-6E14C172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964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Johan Meermans</cp:lastModifiedBy>
  <cp:revision>2</cp:revision>
  <cp:lastPrinted>2014-05-14T13:55:00Z</cp:lastPrinted>
  <dcterms:created xsi:type="dcterms:W3CDTF">2023-01-26T14:02:00Z</dcterms:created>
  <dcterms:modified xsi:type="dcterms:W3CDTF">2023-01-26T14:02:00Z</dcterms:modified>
</cp:coreProperties>
</file>