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C746E" w14:textId="77777777" w:rsidR="00C96513" w:rsidRPr="002A43AD" w:rsidRDefault="00000000" w:rsidP="00204C10">
      <w:pPr>
        <w:pStyle w:val="opschrift"/>
        <w:spacing w:before="0"/>
      </w:pPr>
      <w:r w:rsidRPr="00451CDB">
        <w:t>schriftelijke vraag</w:t>
      </w:r>
    </w:p>
    <w:p w14:paraId="744B7394" w14:textId="77777777" w:rsidR="00C96513" w:rsidRDefault="00000000" w:rsidP="00E75678"/>
    <w:p w14:paraId="0D9DE9E2" w14:textId="6EC9CF9F" w:rsidR="00C96513" w:rsidRPr="00451CDB" w:rsidRDefault="00000000" w:rsidP="00E75678">
      <w:r w:rsidRPr="00451CDB">
        <w:t xml:space="preserve">nr. </w:t>
      </w:r>
      <w:r w:rsidR="003D3FE6">
        <w:t>175</w:t>
      </w:r>
    </w:p>
    <w:p w14:paraId="7E2232FA" w14:textId="77777777" w:rsidR="00C96513" w:rsidRPr="00451CDB" w:rsidRDefault="00000000" w:rsidP="00E75678">
      <w:pPr>
        <w:rPr>
          <w:b/>
          <w:smallCaps/>
        </w:rPr>
      </w:pPr>
      <w:r w:rsidRPr="00451CDB">
        <w:t xml:space="preserve">van </w:t>
      </w:r>
      <w:r w:rsidRPr="00451CDB">
        <w:rPr>
          <w:b/>
          <w:smallCaps/>
        </w:rPr>
        <w:t>mercedes van volcem</w:t>
      </w:r>
    </w:p>
    <w:p w14:paraId="010AA3A6" w14:textId="77777777" w:rsidR="00C96513" w:rsidRPr="00C96513" w:rsidRDefault="00000000" w:rsidP="00E75678">
      <w:r w:rsidRPr="00451CDB">
        <w:t>datum: 26 januari 2023</w:t>
      </w:r>
    </w:p>
    <w:p w14:paraId="1034D07A" w14:textId="77777777" w:rsidR="00C96513" w:rsidRPr="008A4109" w:rsidRDefault="00000000" w:rsidP="00E75678">
      <w:pPr>
        <w:pBdr>
          <w:bottom w:val="single" w:sz="4" w:space="1" w:color="auto"/>
        </w:pBdr>
      </w:pPr>
    </w:p>
    <w:p w14:paraId="552EA280" w14:textId="77777777" w:rsidR="00C96513" w:rsidRPr="008A4109" w:rsidRDefault="00000000" w:rsidP="00E75678"/>
    <w:p w14:paraId="791CE718" w14:textId="77777777" w:rsidR="00C96513" w:rsidRPr="00451CDB" w:rsidRDefault="00000000" w:rsidP="00E75678">
      <w:pPr>
        <w:rPr>
          <w:rFonts w:ascii="Times New Roman Vet" w:hAnsi="Times New Roman Vet"/>
          <w:sz w:val="22"/>
          <w:szCs w:val="22"/>
          <w:lang w:val="nl-BE"/>
        </w:rPr>
      </w:pPr>
      <w:r w:rsidRPr="00451CDB">
        <w:rPr>
          <w:szCs w:val="22"/>
          <w:lang w:val="nl-BE"/>
        </w:rPr>
        <w:t>aan</w:t>
      </w:r>
      <w:r w:rsidRPr="00451CDB">
        <w:rPr>
          <w:b/>
          <w:smallCaps/>
          <w:szCs w:val="22"/>
          <w:lang w:val="nl-BE"/>
        </w:rPr>
        <w:t xml:space="preserve"> matthias diependaele</w:t>
      </w:r>
    </w:p>
    <w:p w14:paraId="64DA7D1A" w14:textId="77777777" w:rsidR="00C96513" w:rsidRPr="00C96513" w:rsidRDefault="00000000" w:rsidP="00E75678">
      <w:pPr>
        <w:rPr>
          <w:smallCaps/>
          <w:szCs w:val="22"/>
          <w:lang w:val="nl-BE"/>
        </w:rPr>
      </w:pPr>
      <w:r w:rsidRPr="00451CDB">
        <w:rPr>
          <w:smallCaps/>
          <w:szCs w:val="22"/>
          <w:lang w:val="nl-BE"/>
        </w:rPr>
        <w:t>vlaams minister van financiën en begroting, wonen en onroerend erfgoed</w:t>
      </w:r>
    </w:p>
    <w:p w14:paraId="2CFE322D" w14:textId="77777777" w:rsidR="00C96513" w:rsidRPr="008A4109" w:rsidRDefault="00000000" w:rsidP="00E75678">
      <w:pPr>
        <w:pStyle w:val="StandaardSV"/>
        <w:pBdr>
          <w:bottom w:val="single" w:sz="4" w:space="1" w:color="auto"/>
        </w:pBdr>
        <w:jc w:val="left"/>
        <w:rPr>
          <w:rFonts w:ascii="Verdana" w:hAnsi="Verdana"/>
          <w:sz w:val="20"/>
          <w:lang w:val="nl-BE"/>
        </w:rPr>
      </w:pPr>
    </w:p>
    <w:p w14:paraId="2ED7B91F" w14:textId="77777777" w:rsidR="00451CDB" w:rsidRPr="008A4109" w:rsidRDefault="00000000" w:rsidP="00E75678">
      <w:pPr>
        <w:pStyle w:val="StandaardSV"/>
        <w:jc w:val="left"/>
        <w:rPr>
          <w:rFonts w:ascii="Verdana" w:hAnsi="Verdana"/>
          <w:sz w:val="20"/>
        </w:rPr>
      </w:pPr>
    </w:p>
    <w:p w14:paraId="24E5ACC2" w14:textId="77777777" w:rsidR="00451CDB" w:rsidRPr="008C1B72" w:rsidRDefault="00000000" w:rsidP="00E75678">
      <w:pPr>
        <w:pStyle w:val="StandaardSV"/>
        <w:jc w:val="left"/>
        <w:rPr>
          <w:rFonts w:ascii="Verdana" w:hAnsi="Verdana"/>
          <w:sz w:val="20"/>
        </w:rPr>
      </w:pPr>
    </w:p>
    <w:p w14:paraId="1A2167CB" w14:textId="7D9C972A" w:rsidR="00C96513" w:rsidRDefault="003D3FE6" w:rsidP="00D07EAC">
      <w:pPr>
        <w:pStyle w:val="StijlStandaardSVVerdana10ptCursiefLinks-175cm"/>
        <w:rPr>
          <w:rFonts w:eastAsia="Calibri"/>
          <w:lang w:val="nl-BE" w:eastAsia="en-US"/>
        </w:rPr>
      </w:pPr>
      <w:r>
        <w:rPr>
          <w:rFonts w:eastAsia="Calibri"/>
          <w:lang w:val="nl-BE" w:eastAsia="en-US"/>
        </w:rPr>
        <w:t>Sociale huurders  -  Profiel</w:t>
      </w:r>
    </w:p>
    <w:p w14:paraId="22005BC4" w14:textId="04F43898" w:rsidR="00DF1EB6" w:rsidRDefault="00000000">
      <w:pPr>
        <w:spacing w:before="240"/>
        <w:rPr>
          <w:rFonts w:eastAsia="Verdana" w:cs="Verdana"/>
        </w:rPr>
      </w:pPr>
      <w:r>
        <w:rPr>
          <w:rFonts w:eastAsia="Verdana" w:cs="Verdana"/>
        </w:rPr>
        <w:t>De Vlaamse Maatschappij voor Sociaal Wonen</w:t>
      </w:r>
      <w:r w:rsidR="00781D2E">
        <w:rPr>
          <w:rFonts w:eastAsia="Verdana" w:cs="Verdana"/>
        </w:rPr>
        <w:t xml:space="preserve"> (VMSW)</w:t>
      </w:r>
      <w:r>
        <w:rPr>
          <w:rFonts w:eastAsia="Verdana" w:cs="Verdana"/>
        </w:rPr>
        <w:t xml:space="preserve"> stelt jaarlijks cijfers ter beschikking over de achtergrond van sociale huurders en kandidaat-huurders. Zo worden beide groepen onderverdeeld naargelang </w:t>
      </w:r>
      <w:r w:rsidR="00781D2E">
        <w:rPr>
          <w:rFonts w:eastAsia="Verdana" w:cs="Verdana"/>
        </w:rPr>
        <w:t xml:space="preserve">van </w:t>
      </w:r>
      <w:r>
        <w:rPr>
          <w:rFonts w:eastAsia="Verdana" w:cs="Verdana"/>
        </w:rPr>
        <w:t>leeftijd, aantal gezinsleden, nationaliteit (Belg, EU, niet-EU), inkomen (per 2500 op jaarbasis), huurprijs en geslacht. De cijfers kregen op 13 mei 2022 een update, maar handelen over een periode tot 31 december 2021. Ook zijn gegevens over de activiteitstatus van de sociale huurder (tewerkgesteld, pensioen, werkloos, ziek/arbeidsongeschikt) niet beschikbaar</w:t>
      </w:r>
      <w:r w:rsidR="00781D2E">
        <w:rPr>
          <w:rFonts w:eastAsia="Verdana" w:cs="Verdana"/>
        </w:rPr>
        <w:t>;</w:t>
      </w:r>
      <w:r>
        <w:rPr>
          <w:rFonts w:eastAsia="Verdana" w:cs="Verdana"/>
        </w:rPr>
        <w:t xml:space="preserve"> nochtans</w:t>
      </w:r>
      <w:r w:rsidR="00781D2E">
        <w:rPr>
          <w:rFonts w:eastAsia="Verdana" w:cs="Verdana"/>
        </w:rPr>
        <w:t xml:space="preserve"> zijn die</w:t>
      </w:r>
      <w:r>
        <w:rPr>
          <w:rFonts w:eastAsia="Verdana" w:cs="Verdana"/>
        </w:rPr>
        <w:t xml:space="preserve"> belangrijk want een sociale woning mag niet werken niet stimuleren!</w:t>
      </w:r>
    </w:p>
    <w:p w14:paraId="282BC595" w14:textId="77777777" w:rsidR="00781D2E" w:rsidRDefault="00781D2E" w:rsidP="00781D2E">
      <w:pPr>
        <w:rPr>
          <w:rFonts w:ascii="Times New Roman" w:hAnsi="Times New Roman"/>
        </w:rPr>
      </w:pPr>
    </w:p>
    <w:p w14:paraId="14272FA7" w14:textId="239E3B86" w:rsidR="00DF1EB6" w:rsidRDefault="00000000" w:rsidP="00781D2E">
      <w:pPr>
        <w:pStyle w:val="Nummering"/>
        <w:rPr>
          <w:rFonts w:ascii="Times New Roman" w:hAnsi="Times New Roman"/>
        </w:rPr>
      </w:pPr>
      <w:proofErr w:type="spellStart"/>
      <w:r>
        <w:rPr>
          <w:rFonts w:eastAsia="Verdana"/>
        </w:rPr>
        <w:t>Wanneer</w:t>
      </w:r>
      <w:proofErr w:type="spellEnd"/>
      <w:r>
        <w:rPr>
          <w:rFonts w:eastAsia="Verdana"/>
        </w:rPr>
        <w:t xml:space="preserve"> </w:t>
      </w:r>
      <w:proofErr w:type="spellStart"/>
      <w:r>
        <w:rPr>
          <w:rFonts w:eastAsia="Verdana"/>
        </w:rPr>
        <w:t>zullen</w:t>
      </w:r>
      <w:proofErr w:type="spellEnd"/>
      <w:r>
        <w:rPr>
          <w:rFonts w:eastAsia="Verdana"/>
        </w:rPr>
        <w:t xml:space="preserve"> de </w:t>
      </w:r>
      <w:proofErr w:type="spellStart"/>
      <w:r>
        <w:rPr>
          <w:rFonts w:eastAsia="Verdana"/>
        </w:rPr>
        <w:t>cijfers</w:t>
      </w:r>
      <w:proofErr w:type="spellEnd"/>
      <w:r>
        <w:rPr>
          <w:rFonts w:eastAsia="Verdana"/>
        </w:rPr>
        <w:t xml:space="preserve"> op de website van </w:t>
      </w:r>
      <w:r w:rsidR="00781D2E">
        <w:rPr>
          <w:rFonts w:eastAsia="Verdana"/>
        </w:rPr>
        <w:t xml:space="preserve">de </w:t>
      </w:r>
      <w:r>
        <w:rPr>
          <w:rFonts w:eastAsia="Verdana"/>
        </w:rPr>
        <w:t>VMSW een nieuwe update krijgen?</w:t>
      </w:r>
    </w:p>
    <w:p w14:paraId="61F11797" w14:textId="0B4ED886" w:rsidR="00DF1EB6" w:rsidRDefault="00000000" w:rsidP="00781D2E">
      <w:pPr>
        <w:pStyle w:val="Nummering"/>
        <w:rPr>
          <w:rFonts w:ascii="Times New Roman" w:hAnsi="Times New Roman"/>
        </w:rPr>
      </w:pPr>
      <w:r>
        <w:rPr>
          <w:rFonts w:eastAsia="Verdana"/>
        </w:rPr>
        <w:t>Kan de minister in een overzicht duidelijk weergeven hoeveel sociale huurders een arbeidsgeschikte leeftijd hebben (leeftijd tussen 18 en 65 jaar) in 2020</w:t>
      </w:r>
      <w:r w:rsidR="003D3FE6">
        <w:rPr>
          <w:rFonts w:eastAsia="Verdana"/>
        </w:rPr>
        <w:t xml:space="preserve">, </w:t>
      </w:r>
      <w:r>
        <w:rPr>
          <w:rFonts w:eastAsia="Verdana"/>
        </w:rPr>
        <w:t>in 2021</w:t>
      </w:r>
      <w:r w:rsidR="003D3FE6">
        <w:rPr>
          <w:rFonts w:eastAsia="Verdana"/>
        </w:rPr>
        <w:t xml:space="preserve"> </w:t>
      </w:r>
      <w:proofErr w:type="spellStart"/>
      <w:r w:rsidR="003D3FE6">
        <w:rPr>
          <w:rFonts w:eastAsia="Verdana"/>
        </w:rPr>
        <w:t>en</w:t>
      </w:r>
      <w:proofErr w:type="spellEnd"/>
      <w:r w:rsidR="003D3FE6">
        <w:rPr>
          <w:rFonts w:eastAsia="Verdana"/>
        </w:rPr>
        <w:t xml:space="preserve">, </w:t>
      </w:r>
      <w:proofErr w:type="spellStart"/>
      <w:r w:rsidR="003D3FE6">
        <w:rPr>
          <w:rFonts w:eastAsia="Verdana"/>
        </w:rPr>
        <w:t>indien</w:t>
      </w:r>
      <w:proofErr w:type="spellEnd"/>
      <w:r w:rsidR="003D3FE6">
        <w:rPr>
          <w:rFonts w:eastAsia="Verdana"/>
        </w:rPr>
        <w:t xml:space="preserve"> </w:t>
      </w:r>
      <w:proofErr w:type="spellStart"/>
      <w:r w:rsidR="003D3FE6">
        <w:rPr>
          <w:rFonts w:eastAsia="Verdana"/>
        </w:rPr>
        <w:t>mogelijk</w:t>
      </w:r>
      <w:proofErr w:type="spellEnd"/>
      <w:r w:rsidR="003D3FE6">
        <w:rPr>
          <w:rFonts w:eastAsia="Verdana"/>
        </w:rPr>
        <w:t xml:space="preserve">, in 2022 </w:t>
      </w:r>
      <w:proofErr w:type="spellStart"/>
      <w:r w:rsidR="003D3FE6">
        <w:rPr>
          <w:rFonts w:eastAsia="Verdana"/>
        </w:rPr>
        <w:t>en</w:t>
      </w:r>
      <w:proofErr w:type="spellEnd"/>
      <w:r w:rsidR="003D3FE6">
        <w:rPr>
          <w:rFonts w:eastAsia="Verdana"/>
        </w:rPr>
        <w:t xml:space="preserve"> 2023 (</w:t>
      </w:r>
      <w:proofErr w:type="spellStart"/>
      <w:r w:rsidR="003D3FE6">
        <w:rPr>
          <w:rFonts w:eastAsia="Verdana"/>
        </w:rPr>
        <w:t>graag</w:t>
      </w:r>
      <w:proofErr w:type="spellEnd"/>
      <w:r w:rsidR="003D3FE6">
        <w:rPr>
          <w:rFonts w:eastAsia="Verdana"/>
        </w:rPr>
        <w:t xml:space="preserve"> </w:t>
      </w:r>
      <w:proofErr w:type="spellStart"/>
      <w:r w:rsidR="003D3FE6">
        <w:rPr>
          <w:rFonts w:eastAsia="Verdana"/>
        </w:rPr>
        <w:t>ook</w:t>
      </w:r>
      <w:proofErr w:type="spellEnd"/>
      <w:r w:rsidR="003D3FE6">
        <w:rPr>
          <w:rFonts w:eastAsia="Verdana"/>
        </w:rPr>
        <w:t xml:space="preserve"> de </w:t>
      </w:r>
      <w:proofErr w:type="spellStart"/>
      <w:r w:rsidR="003D3FE6">
        <w:rPr>
          <w:rFonts w:eastAsia="Verdana"/>
        </w:rPr>
        <w:t>meest</w:t>
      </w:r>
      <w:proofErr w:type="spellEnd"/>
      <w:r w:rsidR="003D3FE6">
        <w:rPr>
          <w:rFonts w:eastAsia="Verdana"/>
        </w:rPr>
        <w:t xml:space="preserve"> </w:t>
      </w:r>
      <w:proofErr w:type="spellStart"/>
      <w:r w:rsidR="003D3FE6">
        <w:rPr>
          <w:rFonts w:eastAsia="Verdana"/>
        </w:rPr>
        <w:t>recente</w:t>
      </w:r>
      <w:proofErr w:type="spellEnd"/>
      <w:r w:rsidR="003D3FE6">
        <w:rPr>
          <w:rFonts w:eastAsia="Verdana"/>
        </w:rPr>
        <w:t xml:space="preserve"> </w:t>
      </w:r>
      <w:proofErr w:type="spellStart"/>
      <w:r w:rsidR="003D3FE6">
        <w:rPr>
          <w:rFonts w:eastAsia="Verdana"/>
        </w:rPr>
        <w:t>cijfers</w:t>
      </w:r>
      <w:proofErr w:type="spellEnd"/>
      <w:r w:rsidR="003D3FE6">
        <w:rPr>
          <w:rFonts w:eastAsia="Verdana"/>
        </w:rPr>
        <w:t>)</w:t>
      </w:r>
      <w:r>
        <w:rPr>
          <w:rFonts w:eastAsia="Verdana"/>
        </w:rPr>
        <w:t>? </w:t>
      </w:r>
    </w:p>
    <w:p w14:paraId="4B07C155" w14:textId="042CBDDF" w:rsidR="00DF1EB6" w:rsidRDefault="00000000" w:rsidP="00781D2E">
      <w:pPr>
        <w:pStyle w:val="Nummering"/>
        <w:numPr>
          <w:ilvl w:val="1"/>
          <w:numId w:val="14"/>
        </w:numPr>
        <w:rPr>
          <w:rFonts w:ascii="Times New Roman" w:hAnsi="Times New Roman"/>
        </w:rPr>
      </w:pPr>
      <w:r>
        <w:rPr>
          <w:rFonts w:eastAsia="Verdana"/>
        </w:rPr>
        <w:t xml:space="preserve">Hoeveel </w:t>
      </w:r>
      <w:r w:rsidR="00781D2E">
        <w:rPr>
          <w:rFonts w:eastAsia="Verdana"/>
        </w:rPr>
        <w:t>van hen</w:t>
      </w:r>
      <w:r>
        <w:rPr>
          <w:rFonts w:eastAsia="Verdana"/>
        </w:rPr>
        <w:t xml:space="preserve"> zijn aan het werk?</w:t>
      </w:r>
    </w:p>
    <w:p w14:paraId="0390B66B" w14:textId="25EC6D5A" w:rsidR="00DF1EB6" w:rsidRDefault="00000000" w:rsidP="00781D2E">
      <w:pPr>
        <w:pStyle w:val="Nummering"/>
        <w:numPr>
          <w:ilvl w:val="1"/>
          <w:numId w:val="14"/>
        </w:numPr>
        <w:rPr>
          <w:rFonts w:ascii="Times New Roman" w:hAnsi="Times New Roman"/>
        </w:rPr>
      </w:pPr>
      <w:r>
        <w:rPr>
          <w:rFonts w:eastAsia="Verdana"/>
        </w:rPr>
        <w:t xml:space="preserve">Hoeveel </w:t>
      </w:r>
      <w:r w:rsidR="00781D2E">
        <w:rPr>
          <w:rFonts w:eastAsia="Verdana"/>
        </w:rPr>
        <w:t>van hen</w:t>
      </w:r>
      <w:r>
        <w:rPr>
          <w:rFonts w:eastAsia="Verdana"/>
        </w:rPr>
        <w:t xml:space="preserve"> zijn werkzoekend? </w:t>
      </w:r>
    </w:p>
    <w:p w14:paraId="61B2E6DC" w14:textId="7D3BC9DE" w:rsidR="00DF1EB6" w:rsidRDefault="00000000" w:rsidP="00781D2E">
      <w:pPr>
        <w:pStyle w:val="Nummering"/>
        <w:numPr>
          <w:ilvl w:val="1"/>
          <w:numId w:val="14"/>
        </w:numPr>
        <w:rPr>
          <w:rFonts w:ascii="Times New Roman" w:hAnsi="Times New Roman"/>
        </w:rPr>
      </w:pPr>
      <w:r>
        <w:rPr>
          <w:rFonts w:eastAsia="Verdana"/>
        </w:rPr>
        <w:t xml:space="preserve">Hoeveel </w:t>
      </w:r>
      <w:r w:rsidR="00781D2E">
        <w:rPr>
          <w:rFonts w:eastAsia="Verdana"/>
        </w:rPr>
        <w:t>van hen</w:t>
      </w:r>
      <w:r>
        <w:rPr>
          <w:rFonts w:eastAsia="Verdana"/>
        </w:rPr>
        <w:t xml:space="preserve"> zijn ziek/arbeidsongeschikt? </w:t>
      </w:r>
    </w:p>
    <w:p w14:paraId="274F6469" w14:textId="751E9665" w:rsidR="00DF1EB6" w:rsidRPr="00781D2E" w:rsidRDefault="00000000" w:rsidP="00781D2E">
      <w:pPr>
        <w:pStyle w:val="Nummering"/>
        <w:numPr>
          <w:ilvl w:val="1"/>
          <w:numId w:val="14"/>
        </w:numPr>
        <w:spacing w:after="0"/>
        <w:rPr>
          <w:rFonts w:ascii="Times New Roman" w:hAnsi="Times New Roman"/>
        </w:rPr>
      </w:pPr>
      <w:proofErr w:type="spellStart"/>
      <w:r>
        <w:rPr>
          <w:rFonts w:eastAsia="Verdana"/>
        </w:rPr>
        <w:t>Hoeveel</w:t>
      </w:r>
      <w:proofErr w:type="spellEnd"/>
      <w:r>
        <w:rPr>
          <w:rFonts w:eastAsia="Verdana"/>
        </w:rPr>
        <w:t xml:space="preserve"> </w:t>
      </w:r>
      <w:r w:rsidR="00781D2E">
        <w:rPr>
          <w:rFonts w:eastAsia="Verdana"/>
        </w:rPr>
        <w:t>van hen</w:t>
      </w:r>
      <w:r>
        <w:rPr>
          <w:rFonts w:eastAsia="Verdana"/>
        </w:rPr>
        <w:t xml:space="preserve"> </w:t>
      </w:r>
      <w:proofErr w:type="spellStart"/>
      <w:r>
        <w:rPr>
          <w:rFonts w:eastAsia="Verdana"/>
        </w:rPr>
        <w:t>krijgen</w:t>
      </w:r>
      <w:proofErr w:type="spellEnd"/>
      <w:r>
        <w:rPr>
          <w:rFonts w:eastAsia="Verdana"/>
        </w:rPr>
        <w:t xml:space="preserve"> </w:t>
      </w:r>
      <w:proofErr w:type="spellStart"/>
      <w:r>
        <w:rPr>
          <w:rFonts w:eastAsia="Verdana"/>
        </w:rPr>
        <w:t>een</w:t>
      </w:r>
      <w:proofErr w:type="spellEnd"/>
      <w:r>
        <w:rPr>
          <w:rFonts w:eastAsia="Verdana"/>
        </w:rPr>
        <w:t xml:space="preserve"> </w:t>
      </w:r>
      <w:proofErr w:type="spellStart"/>
      <w:r>
        <w:rPr>
          <w:rFonts w:eastAsia="Verdana"/>
        </w:rPr>
        <w:t>werkloosheidsvergoeding</w:t>
      </w:r>
      <w:proofErr w:type="spellEnd"/>
      <w:r>
        <w:rPr>
          <w:rFonts w:eastAsia="Verdana"/>
        </w:rPr>
        <w:t>?</w:t>
      </w:r>
    </w:p>
    <w:p w14:paraId="317CA64A" w14:textId="77777777" w:rsidR="00781D2E" w:rsidRDefault="00781D2E" w:rsidP="00781D2E">
      <w:pPr>
        <w:pStyle w:val="Nummering"/>
        <w:numPr>
          <w:ilvl w:val="0"/>
          <w:numId w:val="0"/>
        </w:numPr>
        <w:spacing w:after="0"/>
        <w:ind w:left="851"/>
        <w:rPr>
          <w:rFonts w:ascii="Times New Roman" w:hAnsi="Times New Roman"/>
        </w:rPr>
      </w:pPr>
    </w:p>
    <w:p w14:paraId="43645933" w14:textId="039D054D" w:rsidR="00DF1EB6" w:rsidRDefault="00000000" w:rsidP="00781D2E">
      <w:pPr>
        <w:ind w:left="372"/>
        <w:rPr>
          <w:rFonts w:eastAsia="Verdana" w:cs="Verdana"/>
        </w:rPr>
      </w:pPr>
      <w:r>
        <w:rPr>
          <w:rFonts w:eastAsia="Verdana" w:cs="Verdana"/>
        </w:rPr>
        <w:t>Graag deze cijfers ook per centrumstad en per provincie.</w:t>
      </w:r>
    </w:p>
    <w:p w14:paraId="39E0FC2B" w14:textId="77777777" w:rsidR="00781D2E" w:rsidRDefault="00781D2E" w:rsidP="00781D2E">
      <w:pPr>
        <w:ind w:left="374"/>
        <w:rPr>
          <w:rFonts w:ascii="Times New Roman" w:hAnsi="Times New Roman"/>
        </w:rPr>
      </w:pPr>
    </w:p>
    <w:p w14:paraId="647D1AC6" w14:textId="6B92CE8B" w:rsidR="00DF1EB6" w:rsidRDefault="00000000" w:rsidP="00781D2E">
      <w:pPr>
        <w:pStyle w:val="Nummering"/>
        <w:rPr>
          <w:rFonts w:ascii="Times New Roman" w:hAnsi="Times New Roman"/>
        </w:rPr>
      </w:pPr>
      <w:proofErr w:type="spellStart"/>
      <w:r>
        <w:rPr>
          <w:rFonts w:eastAsia="Verdana"/>
        </w:rPr>
        <w:t>Hoeveel</w:t>
      </w:r>
      <w:proofErr w:type="spellEnd"/>
      <w:r>
        <w:rPr>
          <w:rFonts w:eastAsia="Verdana"/>
        </w:rPr>
        <w:t xml:space="preserve"> </w:t>
      </w:r>
      <w:proofErr w:type="spellStart"/>
      <w:r>
        <w:rPr>
          <w:rFonts w:eastAsia="Verdana"/>
        </w:rPr>
        <w:t>sociale</w:t>
      </w:r>
      <w:proofErr w:type="spellEnd"/>
      <w:r>
        <w:rPr>
          <w:rFonts w:eastAsia="Verdana"/>
        </w:rPr>
        <w:t xml:space="preserve"> </w:t>
      </w:r>
      <w:proofErr w:type="spellStart"/>
      <w:r>
        <w:rPr>
          <w:rFonts w:eastAsia="Verdana"/>
        </w:rPr>
        <w:t>huurders</w:t>
      </w:r>
      <w:proofErr w:type="spellEnd"/>
      <w:r>
        <w:rPr>
          <w:rFonts w:eastAsia="Verdana"/>
        </w:rPr>
        <w:t xml:space="preserve"> </w:t>
      </w:r>
      <w:proofErr w:type="spellStart"/>
      <w:r>
        <w:rPr>
          <w:rFonts w:eastAsia="Verdana"/>
        </w:rPr>
        <w:t>zijn</w:t>
      </w:r>
      <w:proofErr w:type="spellEnd"/>
      <w:r>
        <w:rPr>
          <w:rFonts w:eastAsia="Verdana"/>
        </w:rPr>
        <w:t xml:space="preserve"> gepensioneerd (hebben de pensioenleeftijd van 65 of krijgen een pensioenuitkering)? Graag een overzicht sinds 2020 per provincie. Hierbij ook graag de evolutie van het aantal gepensioneerden van 2010 tot nu. </w:t>
      </w:r>
    </w:p>
    <w:p w14:paraId="4A928086" w14:textId="06E36BF1" w:rsidR="00DF1EB6" w:rsidRPr="00781D2E" w:rsidRDefault="00781D2E" w:rsidP="00781D2E">
      <w:pPr>
        <w:pStyle w:val="Nummering"/>
        <w:tabs>
          <w:tab w:val="clear" w:pos="425"/>
          <w:tab w:val="left" w:pos="426"/>
        </w:tabs>
        <w:ind w:left="851" w:hanging="851"/>
        <w:rPr>
          <w:rFonts w:ascii="Times New Roman" w:hAnsi="Times New Roman"/>
        </w:rPr>
      </w:pPr>
      <w:r>
        <w:t xml:space="preserve">a) </w:t>
      </w:r>
      <w:r>
        <w:tab/>
      </w:r>
      <w:proofErr w:type="spellStart"/>
      <w:r w:rsidRPr="00781D2E">
        <w:rPr>
          <w:rFonts w:eastAsia="Verdana"/>
        </w:rPr>
        <w:t>Hoeveel</w:t>
      </w:r>
      <w:proofErr w:type="spellEnd"/>
      <w:r w:rsidRPr="00781D2E">
        <w:rPr>
          <w:rFonts w:eastAsia="Verdana"/>
        </w:rPr>
        <w:t xml:space="preserve"> </w:t>
      </w:r>
      <w:proofErr w:type="spellStart"/>
      <w:r w:rsidRPr="00781D2E">
        <w:rPr>
          <w:rFonts w:eastAsia="Verdana"/>
        </w:rPr>
        <w:t>huurders</w:t>
      </w:r>
      <w:proofErr w:type="spellEnd"/>
      <w:r w:rsidRPr="00781D2E">
        <w:rPr>
          <w:rFonts w:eastAsia="Verdana"/>
        </w:rPr>
        <w:t xml:space="preserve"> die </w:t>
      </w:r>
      <w:proofErr w:type="spellStart"/>
      <w:r w:rsidRPr="00781D2E">
        <w:rPr>
          <w:rFonts w:eastAsia="Verdana"/>
        </w:rPr>
        <w:t>een</w:t>
      </w:r>
      <w:proofErr w:type="spellEnd"/>
      <w:r w:rsidRPr="00781D2E">
        <w:rPr>
          <w:rFonts w:eastAsia="Verdana"/>
        </w:rPr>
        <w:t xml:space="preserve"> sociale woning betrekken zijn geregistreerd met een handicap? </w:t>
      </w:r>
    </w:p>
    <w:p w14:paraId="71597DCD" w14:textId="7048C4F8" w:rsidR="00DF1EB6" w:rsidRDefault="00000000" w:rsidP="00781D2E">
      <w:pPr>
        <w:pStyle w:val="Nummering"/>
        <w:numPr>
          <w:ilvl w:val="1"/>
          <w:numId w:val="18"/>
        </w:numPr>
        <w:rPr>
          <w:rFonts w:ascii="Times New Roman" w:hAnsi="Times New Roman"/>
        </w:rPr>
      </w:pPr>
      <w:r>
        <w:rPr>
          <w:rFonts w:eastAsia="Verdana"/>
        </w:rPr>
        <w:t xml:space="preserve">Hoe </w:t>
      </w:r>
      <w:proofErr w:type="spellStart"/>
      <w:r>
        <w:rPr>
          <w:rFonts w:eastAsia="Verdana"/>
        </w:rPr>
        <w:t>verhoudt</w:t>
      </w:r>
      <w:proofErr w:type="spellEnd"/>
      <w:r>
        <w:rPr>
          <w:rFonts w:eastAsia="Verdana"/>
        </w:rPr>
        <w:t xml:space="preserve"> het </w:t>
      </w:r>
      <w:proofErr w:type="spellStart"/>
      <w:r>
        <w:rPr>
          <w:rFonts w:eastAsia="Verdana"/>
        </w:rPr>
        <w:t>aantal</w:t>
      </w:r>
      <w:proofErr w:type="spellEnd"/>
      <w:r>
        <w:rPr>
          <w:rFonts w:eastAsia="Verdana"/>
        </w:rPr>
        <w:t xml:space="preserve"> </w:t>
      </w:r>
      <w:proofErr w:type="spellStart"/>
      <w:r>
        <w:rPr>
          <w:rFonts w:eastAsia="Verdana"/>
        </w:rPr>
        <w:t>toegewezen</w:t>
      </w:r>
      <w:proofErr w:type="spellEnd"/>
      <w:r>
        <w:rPr>
          <w:rFonts w:eastAsia="Verdana"/>
        </w:rPr>
        <w:t xml:space="preserve"> huurwoningen aan personen met een handicap zich tot het aantal toewijzingen aan personen zonder handicap? Graag een overzicht in absolute aantallen en in procentuele aandelen sinds 2020.</w:t>
      </w:r>
    </w:p>
    <w:p w14:paraId="49FBE625" w14:textId="725A0B72" w:rsidR="00DF1EB6" w:rsidRPr="00781D2E" w:rsidRDefault="00000000" w:rsidP="00781D2E">
      <w:pPr>
        <w:pStyle w:val="Nummering"/>
      </w:pPr>
      <w:proofErr w:type="spellStart"/>
      <w:r w:rsidRPr="00781D2E">
        <w:rPr>
          <w:rFonts w:eastAsia="Verdana"/>
        </w:rPr>
        <w:t>Hoeveel</w:t>
      </w:r>
      <w:proofErr w:type="spellEnd"/>
      <w:r w:rsidRPr="00781D2E">
        <w:rPr>
          <w:rFonts w:eastAsia="Verdana"/>
        </w:rPr>
        <w:t xml:space="preserve"> </w:t>
      </w:r>
      <w:proofErr w:type="spellStart"/>
      <w:r w:rsidRPr="00781D2E">
        <w:rPr>
          <w:rFonts w:eastAsia="Verdana"/>
        </w:rPr>
        <w:t>sociale</w:t>
      </w:r>
      <w:proofErr w:type="spellEnd"/>
      <w:r w:rsidRPr="00781D2E">
        <w:rPr>
          <w:rFonts w:eastAsia="Verdana"/>
        </w:rPr>
        <w:t xml:space="preserve"> </w:t>
      </w:r>
      <w:proofErr w:type="spellStart"/>
      <w:r w:rsidRPr="00781D2E">
        <w:rPr>
          <w:rFonts w:eastAsia="Verdana"/>
        </w:rPr>
        <w:t>huurders</w:t>
      </w:r>
      <w:proofErr w:type="spellEnd"/>
      <w:r w:rsidRPr="00781D2E">
        <w:rPr>
          <w:rFonts w:eastAsia="Verdana"/>
        </w:rPr>
        <w:t xml:space="preserve"> </w:t>
      </w:r>
      <w:proofErr w:type="spellStart"/>
      <w:r w:rsidRPr="00781D2E">
        <w:rPr>
          <w:rFonts w:eastAsia="Verdana"/>
        </w:rPr>
        <w:t>hebben</w:t>
      </w:r>
      <w:proofErr w:type="spellEnd"/>
      <w:r w:rsidRPr="00781D2E">
        <w:rPr>
          <w:rFonts w:eastAsia="Verdana"/>
        </w:rPr>
        <w:t xml:space="preserve"> </w:t>
      </w:r>
      <w:proofErr w:type="spellStart"/>
      <w:r w:rsidRPr="00781D2E">
        <w:rPr>
          <w:rFonts w:eastAsia="Verdana"/>
        </w:rPr>
        <w:t>een</w:t>
      </w:r>
      <w:proofErr w:type="spellEnd"/>
      <w:r w:rsidRPr="00781D2E">
        <w:rPr>
          <w:rFonts w:eastAsia="Verdana"/>
        </w:rPr>
        <w:t xml:space="preserve"> </w:t>
      </w:r>
      <w:proofErr w:type="spellStart"/>
      <w:r w:rsidRPr="00781D2E">
        <w:rPr>
          <w:rFonts w:eastAsia="Verdana"/>
        </w:rPr>
        <w:t>tijdelijk</w:t>
      </w:r>
      <w:proofErr w:type="spellEnd"/>
      <w:r w:rsidRPr="00781D2E">
        <w:rPr>
          <w:rFonts w:eastAsia="Verdana"/>
        </w:rPr>
        <w:t xml:space="preserve"> contract </w:t>
      </w:r>
      <w:proofErr w:type="spellStart"/>
      <w:r w:rsidR="003D3FE6">
        <w:rPr>
          <w:rFonts w:eastAsia="Verdana"/>
        </w:rPr>
        <w:t>sinds</w:t>
      </w:r>
      <w:proofErr w:type="spellEnd"/>
      <w:r w:rsidRPr="00781D2E">
        <w:rPr>
          <w:rFonts w:eastAsia="Verdana"/>
        </w:rPr>
        <w:t xml:space="preserve"> 31</w:t>
      </w:r>
      <w:r w:rsidR="00781D2E" w:rsidRPr="00781D2E">
        <w:rPr>
          <w:rFonts w:eastAsia="Verdana"/>
        </w:rPr>
        <w:t xml:space="preserve"> </w:t>
      </w:r>
      <w:proofErr w:type="spellStart"/>
      <w:r w:rsidR="00781D2E" w:rsidRPr="00781D2E">
        <w:rPr>
          <w:rFonts w:eastAsia="Verdana"/>
        </w:rPr>
        <w:t>januari</w:t>
      </w:r>
      <w:proofErr w:type="spellEnd"/>
      <w:r w:rsidR="00781D2E" w:rsidRPr="00781D2E">
        <w:rPr>
          <w:rFonts w:eastAsia="Verdana"/>
        </w:rPr>
        <w:t xml:space="preserve"> </w:t>
      </w:r>
      <w:r w:rsidRPr="00781D2E">
        <w:rPr>
          <w:rFonts w:eastAsia="Verdana"/>
        </w:rPr>
        <w:t>2021?</w:t>
      </w:r>
    </w:p>
    <w:p w14:paraId="55A77F56" w14:textId="654D5201" w:rsidR="00DF1EB6" w:rsidRDefault="00000000" w:rsidP="00781D2E">
      <w:pPr>
        <w:pStyle w:val="Nummering"/>
        <w:rPr>
          <w:rFonts w:ascii="Times New Roman" w:hAnsi="Times New Roman"/>
        </w:rPr>
      </w:pPr>
      <w:proofErr w:type="spellStart"/>
      <w:r w:rsidRPr="00781D2E">
        <w:rPr>
          <w:rFonts w:eastAsia="Verdana"/>
        </w:rPr>
        <w:t>Ho</w:t>
      </w:r>
      <w:r>
        <w:rPr>
          <w:rFonts w:eastAsia="Verdana"/>
        </w:rPr>
        <w:t>eveel</w:t>
      </w:r>
      <w:proofErr w:type="spellEnd"/>
      <w:r>
        <w:rPr>
          <w:rFonts w:eastAsia="Verdana"/>
        </w:rPr>
        <w:t xml:space="preserve"> </w:t>
      </w:r>
      <w:proofErr w:type="spellStart"/>
      <w:r>
        <w:rPr>
          <w:rFonts w:eastAsia="Verdana"/>
        </w:rPr>
        <w:t>sociale</w:t>
      </w:r>
      <w:proofErr w:type="spellEnd"/>
      <w:r>
        <w:rPr>
          <w:rFonts w:eastAsia="Verdana"/>
        </w:rPr>
        <w:t xml:space="preserve"> </w:t>
      </w:r>
      <w:proofErr w:type="spellStart"/>
      <w:r>
        <w:rPr>
          <w:rFonts w:eastAsia="Verdana"/>
        </w:rPr>
        <w:t>woningen</w:t>
      </w:r>
      <w:proofErr w:type="spellEnd"/>
      <w:r>
        <w:rPr>
          <w:rFonts w:eastAsia="Verdana"/>
        </w:rPr>
        <w:t xml:space="preserve"> </w:t>
      </w:r>
      <w:proofErr w:type="spellStart"/>
      <w:r>
        <w:rPr>
          <w:rFonts w:eastAsia="Verdana"/>
        </w:rPr>
        <w:t>werden</w:t>
      </w:r>
      <w:proofErr w:type="spellEnd"/>
      <w:r>
        <w:rPr>
          <w:rFonts w:eastAsia="Verdana"/>
        </w:rPr>
        <w:t xml:space="preserve"> toegewezen in 2021 </w:t>
      </w:r>
      <w:proofErr w:type="spellStart"/>
      <w:r>
        <w:rPr>
          <w:rFonts w:eastAsia="Verdana"/>
        </w:rPr>
        <w:t>en</w:t>
      </w:r>
      <w:proofErr w:type="spellEnd"/>
      <w:r>
        <w:rPr>
          <w:rFonts w:eastAsia="Verdana"/>
        </w:rPr>
        <w:t xml:space="preserve"> 2022</w:t>
      </w:r>
      <w:r w:rsidR="003D3FE6">
        <w:rPr>
          <w:rFonts w:eastAsia="Verdana"/>
        </w:rPr>
        <w:t xml:space="preserve"> (</w:t>
      </w:r>
      <w:proofErr w:type="spellStart"/>
      <w:r w:rsidR="003D3FE6">
        <w:rPr>
          <w:rFonts w:eastAsia="Verdana"/>
        </w:rPr>
        <w:t>graag</w:t>
      </w:r>
      <w:proofErr w:type="spellEnd"/>
      <w:r w:rsidR="003D3FE6">
        <w:rPr>
          <w:rFonts w:eastAsia="Verdana"/>
        </w:rPr>
        <w:t xml:space="preserve"> </w:t>
      </w:r>
      <w:proofErr w:type="spellStart"/>
      <w:r w:rsidR="003D3FE6">
        <w:rPr>
          <w:rFonts w:eastAsia="Verdana"/>
        </w:rPr>
        <w:t>ook</w:t>
      </w:r>
      <w:proofErr w:type="spellEnd"/>
      <w:r w:rsidR="003D3FE6">
        <w:rPr>
          <w:rFonts w:eastAsia="Verdana"/>
        </w:rPr>
        <w:t xml:space="preserve"> de </w:t>
      </w:r>
      <w:proofErr w:type="spellStart"/>
      <w:r w:rsidR="003D3FE6">
        <w:rPr>
          <w:rFonts w:eastAsia="Verdana"/>
        </w:rPr>
        <w:t>meest</w:t>
      </w:r>
      <w:proofErr w:type="spellEnd"/>
      <w:r w:rsidR="003D3FE6">
        <w:rPr>
          <w:rFonts w:eastAsia="Verdana"/>
        </w:rPr>
        <w:t xml:space="preserve"> </w:t>
      </w:r>
      <w:proofErr w:type="spellStart"/>
      <w:r w:rsidR="003D3FE6">
        <w:rPr>
          <w:rFonts w:eastAsia="Verdana"/>
        </w:rPr>
        <w:t>recente</w:t>
      </w:r>
      <w:proofErr w:type="spellEnd"/>
      <w:r w:rsidR="003D3FE6">
        <w:rPr>
          <w:rFonts w:eastAsia="Verdana"/>
        </w:rPr>
        <w:t xml:space="preserve"> </w:t>
      </w:r>
      <w:proofErr w:type="spellStart"/>
      <w:r w:rsidR="003D3FE6">
        <w:rPr>
          <w:rFonts w:eastAsia="Verdana"/>
        </w:rPr>
        <w:t>cijfers</w:t>
      </w:r>
      <w:proofErr w:type="spellEnd"/>
      <w:r w:rsidR="003D3FE6">
        <w:rPr>
          <w:rFonts w:eastAsia="Verdana"/>
        </w:rPr>
        <w:t>)</w:t>
      </w:r>
      <w:r>
        <w:rPr>
          <w:rFonts w:eastAsia="Verdana"/>
        </w:rPr>
        <w:t>?</w:t>
      </w:r>
    </w:p>
    <w:p w14:paraId="703EB17A" w14:textId="77777777" w:rsidR="00DF1EB6" w:rsidRDefault="00000000" w:rsidP="00781D2E">
      <w:pPr>
        <w:pStyle w:val="Nummering"/>
        <w:numPr>
          <w:ilvl w:val="1"/>
          <w:numId w:val="14"/>
        </w:numPr>
        <w:rPr>
          <w:rFonts w:ascii="Times New Roman" w:hAnsi="Times New Roman"/>
        </w:rPr>
      </w:pPr>
      <w:proofErr w:type="spellStart"/>
      <w:r>
        <w:rPr>
          <w:rFonts w:eastAsia="Verdana"/>
        </w:rPr>
        <w:t>Hoeveel</w:t>
      </w:r>
      <w:proofErr w:type="spellEnd"/>
      <w:r>
        <w:rPr>
          <w:rFonts w:eastAsia="Verdana"/>
        </w:rPr>
        <w:t xml:space="preserve"> </w:t>
      </w:r>
      <w:proofErr w:type="spellStart"/>
      <w:r>
        <w:rPr>
          <w:rFonts w:eastAsia="Verdana"/>
        </w:rPr>
        <w:t>sociale</w:t>
      </w:r>
      <w:proofErr w:type="spellEnd"/>
      <w:r>
        <w:rPr>
          <w:rFonts w:eastAsia="Verdana"/>
        </w:rPr>
        <w:t xml:space="preserve"> </w:t>
      </w:r>
      <w:proofErr w:type="spellStart"/>
      <w:r>
        <w:rPr>
          <w:rFonts w:eastAsia="Verdana"/>
        </w:rPr>
        <w:t>woningen</w:t>
      </w:r>
      <w:proofErr w:type="spellEnd"/>
      <w:r>
        <w:rPr>
          <w:rFonts w:eastAsia="Verdana"/>
        </w:rPr>
        <w:t xml:space="preserve"> </w:t>
      </w:r>
      <w:proofErr w:type="spellStart"/>
      <w:r>
        <w:rPr>
          <w:rFonts w:eastAsia="Verdana"/>
        </w:rPr>
        <w:t>kwamen</w:t>
      </w:r>
      <w:proofErr w:type="spellEnd"/>
      <w:r>
        <w:rPr>
          <w:rFonts w:eastAsia="Verdana"/>
        </w:rPr>
        <w:t xml:space="preserve"> vrij door een sterfgeval?</w:t>
      </w:r>
    </w:p>
    <w:p w14:paraId="19A7A8A2" w14:textId="57331425" w:rsidR="00FA199C" w:rsidRPr="003D3FE6" w:rsidRDefault="00000000" w:rsidP="00E75678">
      <w:pPr>
        <w:pStyle w:val="Nummering"/>
        <w:numPr>
          <w:ilvl w:val="1"/>
          <w:numId w:val="14"/>
        </w:numPr>
        <w:spacing w:before="240"/>
        <w:rPr>
          <w:lang w:val="nl-BE"/>
        </w:rPr>
      </w:pPr>
      <w:r w:rsidRPr="003D3FE6">
        <w:rPr>
          <w:rFonts w:eastAsia="Verdana"/>
        </w:rPr>
        <w:t xml:space="preserve">Hoeveel sociale woningen </w:t>
      </w:r>
      <w:proofErr w:type="spellStart"/>
      <w:r w:rsidRPr="003D3FE6">
        <w:rPr>
          <w:rFonts w:eastAsia="Verdana"/>
        </w:rPr>
        <w:t>kwamen</w:t>
      </w:r>
      <w:proofErr w:type="spellEnd"/>
      <w:r w:rsidRPr="003D3FE6">
        <w:rPr>
          <w:rFonts w:eastAsia="Verdana"/>
        </w:rPr>
        <w:t xml:space="preserve"> </w:t>
      </w:r>
      <w:proofErr w:type="spellStart"/>
      <w:r w:rsidRPr="003D3FE6">
        <w:rPr>
          <w:rFonts w:eastAsia="Verdana"/>
        </w:rPr>
        <w:t>vrij</w:t>
      </w:r>
      <w:proofErr w:type="spellEnd"/>
      <w:r w:rsidRPr="003D3FE6">
        <w:rPr>
          <w:rFonts w:eastAsia="Verdana"/>
        </w:rPr>
        <w:t xml:space="preserve"> door </w:t>
      </w:r>
      <w:proofErr w:type="spellStart"/>
      <w:r w:rsidRPr="003D3FE6">
        <w:rPr>
          <w:rFonts w:eastAsia="Verdana"/>
        </w:rPr>
        <w:t>herhuisvesting</w:t>
      </w:r>
      <w:proofErr w:type="spellEnd"/>
      <w:r w:rsidRPr="003D3FE6">
        <w:rPr>
          <w:rFonts w:eastAsia="Verdana"/>
        </w:rPr>
        <w:t>?</w:t>
      </w:r>
    </w:p>
    <w:sectPr w:rsidR="00FA199C" w:rsidRPr="003D3FE6" w:rsidSect="00204C10">
      <w:headerReference w:type="even" r:id="rId8"/>
      <w:footerReference w:type="even" r:id="rId9"/>
      <w:footerReference w:type="default" r:id="rId10"/>
      <w:footerReference w:type="first" r:id="rId11"/>
      <w:type w:val="continuous"/>
      <w:pgSz w:w="11906" w:h="16838" w:code="9"/>
      <w:pgMar w:top="1417" w:right="1417" w:bottom="1417" w:left="1417" w:header="709" w:footer="2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6C5EF" w14:textId="77777777" w:rsidR="004C46A6" w:rsidRDefault="004C46A6">
      <w:r>
        <w:separator/>
      </w:r>
    </w:p>
  </w:endnote>
  <w:endnote w:type="continuationSeparator" w:id="0">
    <w:p w14:paraId="14150A88" w14:textId="77777777" w:rsidR="004C46A6" w:rsidRDefault="004C4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Vet">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487B8" w14:textId="77777777" w:rsidR="00D75FB1" w:rsidRDefault="00000000"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0D8755F8" w14:textId="77777777" w:rsidR="00D75FB1" w:rsidRDefault="00000000" w:rsidP="00D75FB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8957A" w14:textId="77777777" w:rsidR="00D75FB1" w:rsidRDefault="00000000" w:rsidP="001A6DC6">
    <w:pPr>
      <w:pStyle w:val="Voettekst"/>
      <w:framePr w:wrap="around" w:vAnchor="text" w:hAnchor="margin" w:xAlign="right" w:y="1"/>
      <w:rPr>
        <w:rStyle w:val="Paginanummer"/>
      </w:rPr>
    </w:pPr>
  </w:p>
  <w:p w14:paraId="7C6B4EC5" w14:textId="77777777" w:rsidR="00D75FB1" w:rsidRDefault="00000000" w:rsidP="00D75FB1">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AAA31" w14:textId="77777777" w:rsidR="00204C10" w:rsidRDefault="00000000">
    <w:pPr>
      <w:pStyle w:val="Voettekst"/>
    </w:pPr>
    <w:r>
      <w:rPr>
        <w:noProof/>
      </w:rPr>
      <w:drawing>
        <wp:anchor distT="0" distB="0" distL="114300" distR="114300" simplePos="0" relativeHeight="251658240" behindDoc="0" locked="0" layoutInCell="1" allowOverlap="1" wp14:anchorId="3A1010AA" wp14:editId="155C1690">
          <wp:simplePos x="0" y="0"/>
          <wp:positionH relativeFrom="page">
            <wp:align>right</wp:align>
          </wp:positionH>
          <wp:positionV relativeFrom="page">
            <wp:align>bottom</wp:align>
          </wp:positionV>
          <wp:extent cx="2678400" cy="1299600"/>
          <wp:effectExtent l="0" t="0" r="825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stretch>
                    <a:fillRect/>
                  </a:stretch>
                </pic:blipFill>
                <pic:spPr>
                  <a:xfrm>
                    <a:off x="0" y="0"/>
                    <a:ext cx="2678400" cy="129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E03FC" w14:textId="77777777" w:rsidR="004C46A6" w:rsidRDefault="004C46A6">
      <w:r>
        <w:separator/>
      </w:r>
    </w:p>
  </w:footnote>
  <w:footnote w:type="continuationSeparator" w:id="0">
    <w:p w14:paraId="272A7F92" w14:textId="77777777" w:rsidR="004C46A6" w:rsidRDefault="004C4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74450" w14:textId="77777777" w:rsidR="0088108E" w:rsidRDefault="00000000"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fldChar w:fldCharType="end"/>
    </w:r>
  </w:p>
  <w:p w14:paraId="3414ACD8" w14:textId="77777777" w:rsidR="0088108E" w:rsidRDefault="00000000" w:rsidP="0088108E">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634"/>
    <w:multiLevelType w:val="hybridMultilevel"/>
    <w:tmpl w:val="5344CD7A"/>
    <w:lvl w:ilvl="0" w:tplc="697C5930">
      <w:start w:val="1"/>
      <w:numFmt w:val="decimal"/>
      <w:lvlText w:val="%1."/>
      <w:lvlJc w:val="left"/>
      <w:pPr>
        <w:tabs>
          <w:tab w:val="num" w:pos="360"/>
        </w:tabs>
        <w:ind w:left="360" w:hanging="360"/>
      </w:pPr>
    </w:lvl>
    <w:lvl w:ilvl="1" w:tplc="10641CDC" w:tentative="1">
      <w:start w:val="1"/>
      <w:numFmt w:val="lowerLetter"/>
      <w:lvlText w:val="%2."/>
      <w:lvlJc w:val="left"/>
      <w:pPr>
        <w:tabs>
          <w:tab w:val="num" w:pos="1080"/>
        </w:tabs>
        <w:ind w:left="1080" w:hanging="360"/>
      </w:pPr>
    </w:lvl>
    <w:lvl w:ilvl="2" w:tplc="8CB2FC92" w:tentative="1">
      <w:start w:val="1"/>
      <w:numFmt w:val="lowerRoman"/>
      <w:lvlText w:val="%3."/>
      <w:lvlJc w:val="right"/>
      <w:pPr>
        <w:tabs>
          <w:tab w:val="num" w:pos="1800"/>
        </w:tabs>
        <w:ind w:left="1800" w:hanging="180"/>
      </w:pPr>
    </w:lvl>
    <w:lvl w:ilvl="3" w:tplc="36305876" w:tentative="1">
      <w:start w:val="1"/>
      <w:numFmt w:val="decimal"/>
      <w:lvlText w:val="%4."/>
      <w:lvlJc w:val="left"/>
      <w:pPr>
        <w:tabs>
          <w:tab w:val="num" w:pos="2520"/>
        </w:tabs>
        <w:ind w:left="2520" w:hanging="360"/>
      </w:pPr>
    </w:lvl>
    <w:lvl w:ilvl="4" w:tplc="41C44F8A" w:tentative="1">
      <w:start w:val="1"/>
      <w:numFmt w:val="lowerLetter"/>
      <w:lvlText w:val="%5."/>
      <w:lvlJc w:val="left"/>
      <w:pPr>
        <w:tabs>
          <w:tab w:val="num" w:pos="3240"/>
        </w:tabs>
        <w:ind w:left="3240" w:hanging="360"/>
      </w:pPr>
    </w:lvl>
    <w:lvl w:ilvl="5" w:tplc="C08C64B8" w:tentative="1">
      <w:start w:val="1"/>
      <w:numFmt w:val="lowerRoman"/>
      <w:lvlText w:val="%6."/>
      <w:lvlJc w:val="right"/>
      <w:pPr>
        <w:tabs>
          <w:tab w:val="num" w:pos="3960"/>
        </w:tabs>
        <w:ind w:left="3960" w:hanging="180"/>
      </w:pPr>
    </w:lvl>
    <w:lvl w:ilvl="6" w:tplc="6F1283F6" w:tentative="1">
      <w:start w:val="1"/>
      <w:numFmt w:val="decimal"/>
      <w:lvlText w:val="%7."/>
      <w:lvlJc w:val="left"/>
      <w:pPr>
        <w:tabs>
          <w:tab w:val="num" w:pos="4680"/>
        </w:tabs>
        <w:ind w:left="4680" w:hanging="360"/>
      </w:pPr>
    </w:lvl>
    <w:lvl w:ilvl="7" w:tplc="066260EA" w:tentative="1">
      <w:start w:val="1"/>
      <w:numFmt w:val="lowerLetter"/>
      <w:lvlText w:val="%8."/>
      <w:lvlJc w:val="left"/>
      <w:pPr>
        <w:tabs>
          <w:tab w:val="num" w:pos="5400"/>
        </w:tabs>
        <w:ind w:left="5400" w:hanging="360"/>
      </w:pPr>
    </w:lvl>
    <w:lvl w:ilvl="8" w:tplc="808E6468" w:tentative="1">
      <w:start w:val="1"/>
      <w:numFmt w:val="lowerRoman"/>
      <w:lvlText w:val="%9."/>
      <w:lvlJc w:val="right"/>
      <w:pPr>
        <w:tabs>
          <w:tab w:val="num" w:pos="6120"/>
        </w:tabs>
        <w:ind w:left="6120" w:hanging="180"/>
      </w:pPr>
    </w:lvl>
  </w:abstractNum>
  <w:abstractNum w:abstractNumId="1" w15:restartNumberingAfterBreak="0">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0323682"/>
    <w:multiLevelType w:val="multilevel"/>
    <w:tmpl w:val="E5101788"/>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ascii="Verdana" w:hAnsi="Verdana"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41C48BF"/>
    <w:multiLevelType w:val="hybridMultilevel"/>
    <w:tmpl w:val="021C5C00"/>
    <w:lvl w:ilvl="0" w:tplc="9D28AC9C">
      <w:start w:val="1"/>
      <w:numFmt w:val="bullet"/>
      <w:pStyle w:val="Lijstalinea1"/>
      <w:lvlText w:val=""/>
      <w:lvlJc w:val="left"/>
      <w:pPr>
        <w:tabs>
          <w:tab w:val="num" w:pos="-360"/>
        </w:tabs>
        <w:ind w:left="360" w:hanging="360"/>
      </w:pPr>
      <w:rPr>
        <w:rFonts w:ascii="Symbol" w:hAnsi="Symbol" w:hint="default"/>
        <w:color w:val="808080"/>
      </w:rPr>
    </w:lvl>
    <w:lvl w:ilvl="1" w:tplc="7C8ED414" w:tentative="1">
      <w:start w:val="1"/>
      <w:numFmt w:val="bullet"/>
      <w:lvlText w:val="o"/>
      <w:lvlJc w:val="left"/>
      <w:pPr>
        <w:ind w:left="1080" w:hanging="360"/>
      </w:pPr>
      <w:rPr>
        <w:rFonts w:ascii="Courier New" w:hAnsi="Courier New" w:cs="Courier New" w:hint="default"/>
      </w:rPr>
    </w:lvl>
    <w:lvl w:ilvl="2" w:tplc="8CD08ED8" w:tentative="1">
      <w:start w:val="1"/>
      <w:numFmt w:val="bullet"/>
      <w:lvlText w:val=""/>
      <w:lvlJc w:val="left"/>
      <w:pPr>
        <w:ind w:left="1800" w:hanging="360"/>
      </w:pPr>
      <w:rPr>
        <w:rFonts w:ascii="Wingdings" w:hAnsi="Wingdings" w:hint="default"/>
      </w:rPr>
    </w:lvl>
    <w:lvl w:ilvl="3" w:tplc="8EBA2200" w:tentative="1">
      <w:start w:val="1"/>
      <w:numFmt w:val="bullet"/>
      <w:lvlText w:val=""/>
      <w:lvlJc w:val="left"/>
      <w:pPr>
        <w:ind w:left="2520" w:hanging="360"/>
      </w:pPr>
      <w:rPr>
        <w:rFonts w:ascii="Symbol" w:hAnsi="Symbol" w:hint="default"/>
      </w:rPr>
    </w:lvl>
    <w:lvl w:ilvl="4" w:tplc="A858B286" w:tentative="1">
      <w:start w:val="1"/>
      <w:numFmt w:val="bullet"/>
      <w:lvlText w:val="o"/>
      <w:lvlJc w:val="left"/>
      <w:pPr>
        <w:ind w:left="3240" w:hanging="360"/>
      </w:pPr>
      <w:rPr>
        <w:rFonts w:ascii="Courier New" w:hAnsi="Courier New" w:cs="Courier New" w:hint="default"/>
      </w:rPr>
    </w:lvl>
    <w:lvl w:ilvl="5" w:tplc="76006380" w:tentative="1">
      <w:start w:val="1"/>
      <w:numFmt w:val="bullet"/>
      <w:lvlText w:val=""/>
      <w:lvlJc w:val="left"/>
      <w:pPr>
        <w:ind w:left="3960" w:hanging="360"/>
      </w:pPr>
      <w:rPr>
        <w:rFonts w:ascii="Wingdings" w:hAnsi="Wingdings" w:hint="default"/>
      </w:rPr>
    </w:lvl>
    <w:lvl w:ilvl="6" w:tplc="A77CB888" w:tentative="1">
      <w:start w:val="1"/>
      <w:numFmt w:val="bullet"/>
      <w:lvlText w:val=""/>
      <w:lvlJc w:val="left"/>
      <w:pPr>
        <w:ind w:left="4680" w:hanging="360"/>
      </w:pPr>
      <w:rPr>
        <w:rFonts w:ascii="Symbol" w:hAnsi="Symbol" w:hint="default"/>
      </w:rPr>
    </w:lvl>
    <w:lvl w:ilvl="7" w:tplc="DB0E4A74" w:tentative="1">
      <w:start w:val="1"/>
      <w:numFmt w:val="bullet"/>
      <w:lvlText w:val="o"/>
      <w:lvlJc w:val="left"/>
      <w:pPr>
        <w:ind w:left="5400" w:hanging="360"/>
      </w:pPr>
      <w:rPr>
        <w:rFonts w:ascii="Courier New" w:hAnsi="Courier New" w:cs="Courier New" w:hint="default"/>
      </w:rPr>
    </w:lvl>
    <w:lvl w:ilvl="8" w:tplc="B3D6ACC6" w:tentative="1">
      <w:start w:val="1"/>
      <w:numFmt w:val="bullet"/>
      <w:lvlText w:val=""/>
      <w:lvlJc w:val="left"/>
      <w:pPr>
        <w:ind w:left="6120" w:hanging="360"/>
      </w:pPr>
      <w:rPr>
        <w:rFonts w:ascii="Wingdings" w:hAnsi="Wingdings" w:hint="default"/>
      </w:rPr>
    </w:lvl>
  </w:abstractNum>
  <w:abstractNum w:abstractNumId="5" w15:restartNumberingAfterBreak="0">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4B17468"/>
    <w:multiLevelType w:val="hybridMultilevel"/>
    <w:tmpl w:val="904C4670"/>
    <w:lvl w:ilvl="0" w:tplc="F1B6545E">
      <w:start w:val="1"/>
      <w:numFmt w:val="bullet"/>
      <w:lvlText w:val="o"/>
      <w:lvlJc w:val="left"/>
      <w:pPr>
        <w:ind w:left="720" w:hanging="360"/>
      </w:pPr>
      <w:rPr>
        <w:rFonts w:ascii="Courier New" w:hAnsi="Courier New" w:cs="Courier New" w:hint="default"/>
      </w:rPr>
    </w:lvl>
    <w:lvl w:ilvl="1" w:tplc="24E83D2A" w:tentative="1">
      <w:start w:val="1"/>
      <w:numFmt w:val="bullet"/>
      <w:lvlText w:val="o"/>
      <w:lvlJc w:val="left"/>
      <w:pPr>
        <w:ind w:left="1440" w:hanging="360"/>
      </w:pPr>
      <w:rPr>
        <w:rFonts w:ascii="Courier New" w:hAnsi="Courier New" w:cs="Courier New" w:hint="default"/>
      </w:rPr>
    </w:lvl>
    <w:lvl w:ilvl="2" w:tplc="CAFA5B30" w:tentative="1">
      <w:start w:val="1"/>
      <w:numFmt w:val="bullet"/>
      <w:lvlText w:val=""/>
      <w:lvlJc w:val="left"/>
      <w:pPr>
        <w:ind w:left="2160" w:hanging="360"/>
      </w:pPr>
      <w:rPr>
        <w:rFonts w:ascii="Wingdings" w:hAnsi="Wingdings" w:hint="default"/>
      </w:rPr>
    </w:lvl>
    <w:lvl w:ilvl="3" w:tplc="92AC4E98" w:tentative="1">
      <w:start w:val="1"/>
      <w:numFmt w:val="bullet"/>
      <w:lvlText w:val=""/>
      <w:lvlJc w:val="left"/>
      <w:pPr>
        <w:ind w:left="2880" w:hanging="360"/>
      </w:pPr>
      <w:rPr>
        <w:rFonts w:ascii="Symbol" w:hAnsi="Symbol" w:hint="default"/>
      </w:rPr>
    </w:lvl>
    <w:lvl w:ilvl="4" w:tplc="9AF4226C" w:tentative="1">
      <w:start w:val="1"/>
      <w:numFmt w:val="bullet"/>
      <w:lvlText w:val="o"/>
      <w:lvlJc w:val="left"/>
      <w:pPr>
        <w:ind w:left="3600" w:hanging="360"/>
      </w:pPr>
      <w:rPr>
        <w:rFonts w:ascii="Courier New" w:hAnsi="Courier New" w:cs="Courier New" w:hint="default"/>
      </w:rPr>
    </w:lvl>
    <w:lvl w:ilvl="5" w:tplc="EC2ABF0E" w:tentative="1">
      <w:start w:val="1"/>
      <w:numFmt w:val="bullet"/>
      <w:lvlText w:val=""/>
      <w:lvlJc w:val="left"/>
      <w:pPr>
        <w:ind w:left="4320" w:hanging="360"/>
      </w:pPr>
      <w:rPr>
        <w:rFonts w:ascii="Wingdings" w:hAnsi="Wingdings" w:hint="default"/>
      </w:rPr>
    </w:lvl>
    <w:lvl w:ilvl="6" w:tplc="3362ACA0" w:tentative="1">
      <w:start w:val="1"/>
      <w:numFmt w:val="bullet"/>
      <w:lvlText w:val=""/>
      <w:lvlJc w:val="left"/>
      <w:pPr>
        <w:ind w:left="5040" w:hanging="360"/>
      </w:pPr>
      <w:rPr>
        <w:rFonts w:ascii="Symbol" w:hAnsi="Symbol" w:hint="default"/>
      </w:rPr>
    </w:lvl>
    <w:lvl w:ilvl="7" w:tplc="F086CFC2" w:tentative="1">
      <w:start w:val="1"/>
      <w:numFmt w:val="bullet"/>
      <w:lvlText w:val="o"/>
      <w:lvlJc w:val="left"/>
      <w:pPr>
        <w:ind w:left="5760" w:hanging="360"/>
      </w:pPr>
      <w:rPr>
        <w:rFonts w:ascii="Courier New" w:hAnsi="Courier New" w:cs="Courier New" w:hint="default"/>
      </w:rPr>
    </w:lvl>
    <w:lvl w:ilvl="8" w:tplc="DF50B062" w:tentative="1">
      <w:start w:val="1"/>
      <w:numFmt w:val="bullet"/>
      <w:lvlText w:val=""/>
      <w:lvlJc w:val="left"/>
      <w:pPr>
        <w:ind w:left="6480" w:hanging="360"/>
      </w:pPr>
      <w:rPr>
        <w:rFonts w:ascii="Wingdings" w:hAnsi="Wingdings" w:hint="default"/>
      </w:rPr>
    </w:lvl>
  </w:abstractNum>
  <w:abstractNum w:abstractNumId="7" w15:restartNumberingAfterBreak="0">
    <w:nsid w:val="48AF25B8"/>
    <w:multiLevelType w:val="hybridMultilevel"/>
    <w:tmpl w:val="A31017F6"/>
    <w:lvl w:ilvl="0" w:tplc="AFD62E3E">
      <w:start w:val="1"/>
      <w:numFmt w:val="bullet"/>
      <w:lvlText w:val=""/>
      <w:lvlJc w:val="left"/>
      <w:pPr>
        <w:ind w:left="360" w:hanging="360"/>
      </w:pPr>
      <w:rPr>
        <w:rFonts w:ascii="Symbol" w:hAnsi="Symbol" w:hint="default"/>
      </w:rPr>
    </w:lvl>
    <w:lvl w:ilvl="1" w:tplc="4AE0DBE4" w:tentative="1">
      <w:start w:val="1"/>
      <w:numFmt w:val="bullet"/>
      <w:lvlText w:val="o"/>
      <w:lvlJc w:val="left"/>
      <w:pPr>
        <w:ind w:left="1080" w:hanging="360"/>
      </w:pPr>
      <w:rPr>
        <w:rFonts w:ascii="Courier New" w:hAnsi="Courier New" w:cs="Courier New" w:hint="default"/>
      </w:rPr>
    </w:lvl>
    <w:lvl w:ilvl="2" w:tplc="7BD88620" w:tentative="1">
      <w:start w:val="1"/>
      <w:numFmt w:val="bullet"/>
      <w:lvlText w:val=""/>
      <w:lvlJc w:val="left"/>
      <w:pPr>
        <w:ind w:left="1800" w:hanging="360"/>
      </w:pPr>
      <w:rPr>
        <w:rFonts w:ascii="Wingdings" w:hAnsi="Wingdings" w:hint="default"/>
      </w:rPr>
    </w:lvl>
    <w:lvl w:ilvl="3" w:tplc="073869C2" w:tentative="1">
      <w:start w:val="1"/>
      <w:numFmt w:val="bullet"/>
      <w:lvlText w:val=""/>
      <w:lvlJc w:val="left"/>
      <w:pPr>
        <w:ind w:left="2520" w:hanging="360"/>
      </w:pPr>
      <w:rPr>
        <w:rFonts w:ascii="Symbol" w:hAnsi="Symbol" w:hint="default"/>
      </w:rPr>
    </w:lvl>
    <w:lvl w:ilvl="4" w:tplc="CFBCE612" w:tentative="1">
      <w:start w:val="1"/>
      <w:numFmt w:val="bullet"/>
      <w:lvlText w:val="o"/>
      <w:lvlJc w:val="left"/>
      <w:pPr>
        <w:ind w:left="3240" w:hanging="360"/>
      </w:pPr>
      <w:rPr>
        <w:rFonts w:ascii="Courier New" w:hAnsi="Courier New" w:cs="Courier New" w:hint="default"/>
      </w:rPr>
    </w:lvl>
    <w:lvl w:ilvl="5" w:tplc="FE42CE1C" w:tentative="1">
      <w:start w:val="1"/>
      <w:numFmt w:val="bullet"/>
      <w:lvlText w:val=""/>
      <w:lvlJc w:val="left"/>
      <w:pPr>
        <w:ind w:left="3960" w:hanging="360"/>
      </w:pPr>
      <w:rPr>
        <w:rFonts w:ascii="Wingdings" w:hAnsi="Wingdings" w:hint="default"/>
      </w:rPr>
    </w:lvl>
    <w:lvl w:ilvl="6" w:tplc="C17C6DE4" w:tentative="1">
      <w:start w:val="1"/>
      <w:numFmt w:val="bullet"/>
      <w:lvlText w:val=""/>
      <w:lvlJc w:val="left"/>
      <w:pPr>
        <w:ind w:left="4680" w:hanging="360"/>
      </w:pPr>
      <w:rPr>
        <w:rFonts w:ascii="Symbol" w:hAnsi="Symbol" w:hint="default"/>
      </w:rPr>
    </w:lvl>
    <w:lvl w:ilvl="7" w:tplc="47A27BD0" w:tentative="1">
      <w:start w:val="1"/>
      <w:numFmt w:val="bullet"/>
      <w:lvlText w:val="o"/>
      <w:lvlJc w:val="left"/>
      <w:pPr>
        <w:ind w:left="5400" w:hanging="360"/>
      </w:pPr>
      <w:rPr>
        <w:rFonts w:ascii="Courier New" w:hAnsi="Courier New" w:cs="Courier New" w:hint="default"/>
      </w:rPr>
    </w:lvl>
    <w:lvl w:ilvl="8" w:tplc="594C242E" w:tentative="1">
      <w:start w:val="1"/>
      <w:numFmt w:val="bullet"/>
      <w:lvlText w:val=""/>
      <w:lvlJc w:val="left"/>
      <w:pPr>
        <w:ind w:left="6120" w:hanging="360"/>
      </w:pPr>
      <w:rPr>
        <w:rFonts w:ascii="Wingdings" w:hAnsi="Wingdings" w:hint="default"/>
      </w:rPr>
    </w:lvl>
  </w:abstractNum>
  <w:abstractNum w:abstractNumId="8" w15:restartNumberingAfterBreak="0">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604A523F"/>
    <w:multiLevelType w:val="hybridMultilevel"/>
    <w:tmpl w:val="DF263B44"/>
    <w:lvl w:ilvl="0" w:tplc="EBD26A6E">
      <w:start w:val="1"/>
      <w:numFmt w:val="bullet"/>
      <w:lvlText w:val=""/>
      <w:lvlJc w:val="left"/>
      <w:pPr>
        <w:tabs>
          <w:tab w:val="num" w:pos="0"/>
        </w:tabs>
        <w:ind w:left="720" w:hanging="360"/>
      </w:pPr>
      <w:rPr>
        <w:rFonts w:ascii="Symbol" w:hAnsi="Symbol" w:hint="default"/>
        <w:color w:val="808080"/>
      </w:rPr>
    </w:lvl>
    <w:lvl w:ilvl="1" w:tplc="8DE2B3F8" w:tentative="1">
      <w:start w:val="1"/>
      <w:numFmt w:val="bullet"/>
      <w:lvlText w:val="o"/>
      <w:lvlJc w:val="left"/>
      <w:pPr>
        <w:tabs>
          <w:tab w:val="num" w:pos="1440"/>
        </w:tabs>
        <w:ind w:left="1440" w:hanging="360"/>
      </w:pPr>
      <w:rPr>
        <w:rFonts w:ascii="Courier New" w:hAnsi="Courier New" w:cs="Courier New" w:hint="default"/>
      </w:rPr>
    </w:lvl>
    <w:lvl w:ilvl="2" w:tplc="B66E2D1E" w:tentative="1">
      <w:start w:val="1"/>
      <w:numFmt w:val="bullet"/>
      <w:lvlText w:val=""/>
      <w:lvlJc w:val="left"/>
      <w:pPr>
        <w:tabs>
          <w:tab w:val="num" w:pos="2160"/>
        </w:tabs>
        <w:ind w:left="2160" w:hanging="360"/>
      </w:pPr>
      <w:rPr>
        <w:rFonts w:ascii="Wingdings" w:hAnsi="Wingdings" w:hint="default"/>
      </w:rPr>
    </w:lvl>
    <w:lvl w:ilvl="3" w:tplc="459E3A0A" w:tentative="1">
      <w:start w:val="1"/>
      <w:numFmt w:val="bullet"/>
      <w:lvlText w:val=""/>
      <w:lvlJc w:val="left"/>
      <w:pPr>
        <w:tabs>
          <w:tab w:val="num" w:pos="2880"/>
        </w:tabs>
        <w:ind w:left="2880" w:hanging="360"/>
      </w:pPr>
      <w:rPr>
        <w:rFonts w:ascii="Symbol" w:hAnsi="Symbol" w:hint="default"/>
      </w:rPr>
    </w:lvl>
    <w:lvl w:ilvl="4" w:tplc="FC7E3AC0" w:tentative="1">
      <w:start w:val="1"/>
      <w:numFmt w:val="bullet"/>
      <w:lvlText w:val="o"/>
      <w:lvlJc w:val="left"/>
      <w:pPr>
        <w:tabs>
          <w:tab w:val="num" w:pos="3600"/>
        </w:tabs>
        <w:ind w:left="3600" w:hanging="360"/>
      </w:pPr>
      <w:rPr>
        <w:rFonts w:ascii="Courier New" w:hAnsi="Courier New" w:cs="Courier New" w:hint="default"/>
      </w:rPr>
    </w:lvl>
    <w:lvl w:ilvl="5" w:tplc="2696CC10" w:tentative="1">
      <w:start w:val="1"/>
      <w:numFmt w:val="bullet"/>
      <w:lvlText w:val=""/>
      <w:lvlJc w:val="left"/>
      <w:pPr>
        <w:tabs>
          <w:tab w:val="num" w:pos="4320"/>
        </w:tabs>
        <w:ind w:left="4320" w:hanging="360"/>
      </w:pPr>
      <w:rPr>
        <w:rFonts w:ascii="Wingdings" w:hAnsi="Wingdings" w:hint="default"/>
      </w:rPr>
    </w:lvl>
    <w:lvl w:ilvl="6" w:tplc="FA924A7A" w:tentative="1">
      <w:start w:val="1"/>
      <w:numFmt w:val="bullet"/>
      <w:lvlText w:val=""/>
      <w:lvlJc w:val="left"/>
      <w:pPr>
        <w:tabs>
          <w:tab w:val="num" w:pos="5040"/>
        </w:tabs>
        <w:ind w:left="5040" w:hanging="360"/>
      </w:pPr>
      <w:rPr>
        <w:rFonts w:ascii="Symbol" w:hAnsi="Symbol" w:hint="default"/>
      </w:rPr>
    </w:lvl>
    <w:lvl w:ilvl="7" w:tplc="85548F4C" w:tentative="1">
      <w:start w:val="1"/>
      <w:numFmt w:val="bullet"/>
      <w:lvlText w:val="o"/>
      <w:lvlJc w:val="left"/>
      <w:pPr>
        <w:tabs>
          <w:tab w:val="num" w:pos="5760"/>
        </w:tabs>
        <w:ind w:left="5760" w:hanging="360"/>
      </w:pPr>
      <w:rPr>
        <w:rFonts w:ascii="Courier New" w:hAnsi="Courier New" w:cs="Courier New" w:hint="default"/>
      </w:rPr>
    </w:lvl>
    <w:lvl w:ilvl="8" w:tplc="FC38AE5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4A5240"/>
    <w:multiLevelType w:val="multilevel"/>
    <w:tmpl w:val="00000001"/>
    <w:lvl w:ilvl="0">
      <w:start w:val="1"/>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abstractNum w:abstractNumId="11" w15:restartNumberingAfterBreak="0">
    <w:nsid w:val="604A5241"/>
    <w:multiLevelType w:val="multilevel"/>
    <w:tmpl w:val="00000002"/>
    <w:lvl w:ilvl="0">
      <w:start w:val="1"/>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abstractNum w:abstractNumId="12" w15:restartNumberingAfterBreak="0">
    <w:nsid w:val="604A5242"/>
    <w:multiLevelType w:val="multilevel"/>
    <w:tmpl w:val="00000003"/>
    <w:lvl w:ilvl="0">
      <w:start w:val="1"/>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num w:numId="1" w16cid:durableId="1321932982">
    <w:abstractNumId w:val="6"/>
  </w:num>
  <w:num w:numId="2" w16cid:durableId="300886160">
    <w:abstractNumId w:val="4"/>
  </w:num>
  <w:num w:numId="3" w16cid:durableId="1613511372">
    <w:abstractNumId w:val="9"/>
  </w:num>
  <w:num w:numId="4" w16cid:durableId="776605807">
    <w:abstractNumId w:val="0"/>
  </w:num>
  <w:num w:numId="5" w16cid:durableId="1423263157">
    <w:abstractNumId w:val="5"/>
  </w:num>
  <w:num w:numId="6" w16cid:durableId="659964195">
    <w:abstractNumId w:val="8"/>
  </w:num>
  <w:num w:numId="7" w16cid:durableId="66344163">
    <w:abstractNumId w:val="1"/>
  </w:num>
  <w:num w:numId="8" w16cid:durableId="1320229154">
    <w:abstractNumId w:val="2"/>
  </w:num>
  <w:num w:numId="9" w16cid:durableId="2129815403">
    <w:abstractNumId w:val="4"/>
  </w:num>
  <w:num w:numId="10" w16cid:durableId="2048404900">
    <w:abstractNumId w:val="4"/>
  </w:num>
  <w:num w:numId="11" w16cid:durableId="1325938455">
    <w:abstractNumId w:val="4"/>
  </w:num>
  <w:num w:numId="12" w16cid:durableId="1135679267">
    <w:abstractNumId w:val="4"/>
  </w:num>
  <w:num w:numId="13" w16cid:durableId="1329139820">
    <w:abstractNumId w:val="7"/>
  </w:num>
  <w:num w:numId="14" w16cid:durableId="476341172">
    <w:abstractNumId w:val="3"/>
  </w:num>
  <w:num w:numId="15" w16cid:durableId="127210442">
    <w:abstractNumId w:val="10"/>
  </w:num>
  <w:num w:numId="16" w16cid:durableId="1932007159">
    <w:abstractNumId w:val="11"/>
  </w:num>
  <w:num w:numId="17" w16cid:durableId="953514274">
    <w:abstractNumId w:val="12"/>
  </w:num>
  <w:num w:numId="18" w16cid:durableId="1312826612">
    <w:abstractNumId w:val="3"/>
    <w:lvlOverride w:ilvl="0">
      <w:startOverride w:val="1"/>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EB6"/>
    <w:rsid w:val="003D3FE6"/>
    <w:rsid w:val="003F2DBF"/>
    <w:rsid w:val="004C46A6"/>
    <w:rsid w:val="00781D2E"/>
    <w:rsid w:val="00DF1EB6"/>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BF7C07"/>
  <w15:docId w15:val="{8C849A6B-8651-4D52-B52C-D6EC55923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64FF"/>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 w:type="character" w:styleId="Voetnootmarkering">
    <w:name w:val="footnote reference"/>
    <w:basedOn w:val="Standaardalinea-lettertype"/>
    <w:semiHidden/>
    <w:unhideWhenUsed/>
    <w:rsid w:val="00B964FF"/>
    <w:rPr>
      <w:vertAlign w:val="superscript"/>
    </w:rPr>
  </w:style>
  <w:style w:type="paragraph" w:styleId="Voetnoottekst">
    <w:name w:val="footnote text"/>
    <w:basedOn w:val="Standaard"/>
    <w:link w:val="VoetnoottekstChar"/>
    <w:semiHidden/>
    <w:unhideWhenUsed/>
    <w:rsid w:val="00B964FF"/>
    <w:rPr>
      <w:sz w:val="16"/>
    </w:rPr>
  </w:style>
  <w:style w:type="character" w:customStyle="1" w:styleId="VoetnoottekstChar">
    <w:name w:val="Voetnoottekst Char"/>
    <w:basedOn w:val="Standaardalinea-lettertype"/>
    <w:link w:val="Voetnoottekst"/>
    <w:semiHidden/>
    <w:rsid w:val="00B964FF"/>
    <w:rPr>
      <w:rFonts w:ascii="Verdana" w:hAnsi="Verdana"/>
      <w:sz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A0629-CB6B-494A-B837-ED7AA44B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346</Words>
  <Characters>1908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Johan Meermans</cp:lastModifiedBy>
  <cp:revision>2</cp:revision>
  <cp:lastPrinted>2014-05-14T13:55:00Z</cp:lastPrinted>
  <dcterms:created xsi:type="dcterms:W3CDTF">2023-01-26T14:07:00Z</dcterms:created>
  <dcterms:modified xsi:type="dcterms:W3CDTF">2023-01-26T14:07:00Z</dcterms:modified>
</cp:coreProperties>
</file>