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F3A7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9E1210">
        <w:rPr>
          <w:rFonts w:ascii="Verdana" w:hAnsi="Verdana"/>
          <w:b/>
          <w:smallCaps/>
          <w:sz w:val="20"/>
          <w:lang w:val="nl-BE"/>
        </w:rPr>
        <w:t xml:space="preserve">zuhal demir </w:t>
      </w:r>
    </w:p>
    <w:p w14:paraId="15BB136E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vlaams minister van justitie en handhaving, omgeving, energie en toerisme</w:t>
      </w:r>
    </w:p>
    <w:p w14:paraId="44E51A8F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2438B140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2DF49ACD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antwoord</w:t>
      </w:r>
    </w:p>
    <w:p w14:paraId="1BE366F1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634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30 maart 2023</w:t>
      </w:r>
    </w:p>
    <w:p w14:paraId="7DF0F56D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mercedes van volcem</w:t>
      </w:r>
    </w:p>
    <w:p w14:paraId="20045A8C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621281C0" w14:textId="26E276A4" w:rsidR="00214C83" w:rsidRDefault="00214C83" w:rsidP="00214C83">
      <w:pPr>
        <w:pStyle w:val="StandaardSV"/>
        <w:rPr>
          <w:rFonts w:ascii="Verdana" w:hAnsi="Verdana"/>
          <w:sz w:val="20"/>
        </w:rPr>
      </w:pPr>
    </w:p>
    <w:p w14:paraId="7B089B3B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09BE9A3F" w14:textId="13B7CC01" w:rsidR="0072074F" w:rsidRDefault="00B4622B" w:rsidP="00E67D91">
      <w:pPr>
        <w:pStyle w:val="StandaardSV"/>
        <w:numPr>
          <w:ilvl w:val="0"/>
          <w:numId w:val="48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3B4D1B" w:rsidRPr="003B4D1B">
        <w:rPr>
          <w:rFonts w:ascii="Verdana" w:hAnsi="Verdana"/>
          <w:sz w:val="20"/>
        </w:rPr>
        <w:t>e stad Brugge heeft recent de procedure opgestart om haar stedenbouwkundige</w:t>
      </w:r>
      <w:r w:rsidR="00F3059C">
        <w:rPr>
          <w:rFonts w:ascii="Verdana" w:hAnsi="Verdana"/>
          <w:sz w:val="20"/>
        </w:rPr>
        <w:t xml:space="preserve"> </w:t>
      </w:r>
      <w:r w:rsidR="003B4D1B" w:rsidRPr="003B4D1B">
        <w:rPr>
          <w:rFonts w:ascii="Verdana" w:hAnsi="Verdana"/>
          <w:sz w:val="20"/>
        </w:rPr>
        <w:t>verordening te herzien</w:t>
      </w:r>
      <w:r w:rsidR="0072074F">
        <w:rPr>
          <w:rFonts w:ascii="Verdana" w:hAnsi="Verdana"/>
          <w:sz w:val="20"/>
        </w:rPr>
        <w:t xml:space="preserve">. Dit laat toe om een </w:t>
      </w:r>
      <w:r w:rsidR="003B4D1B">
        <w:rPr>
          <w:rFonts w:ascii="Verdana" w:hAnsi="Verdana"/>
          <w:sz w:val="20"/>
        </w:rPr>
        <w:t>wijzigingsverzoek</w:t>
      </w:r>
      <w:r w:rsidR="0072074F">
        <w:rPr>
          <w:rFonts w:ascii="Verdana" w:hAnsi="Verdana"/>
          <w:sz w:val="20"/>
        </w:rPr>
        <w:t xml:space="preserve"> voor het stadion op de Olympiasite</w:t>
      </w:r>
      <w:r w:rsidR="003B4D1B">
        <w:rPr>
          <w:rFonts w:ascii="Verdana" w:hAnsi="Verdana"/>
          <w:sz w:val="20"/>
        </w:rPr>
        <w:t xml:space="preserve"> binnen de lopende procedure</w:t>
      </w:r>
      <w:r w:rsidR="0072074F">
        <w:rPr>
          <w:rFonts w:ascii="Verdana" w:hAnsi="Verdana"/>
          <w:sz w:val="20"/>
        </w:rPr>
        <w:t xml:space="preserve"> in te dienen. Het initiatief ligt hier</w:t>
      </w:r>
      <w:r>
        <w:rPr>
          <w:rFonts w:ascii="Verdana" w:hAnsi="Verdana"/>
          <w:sz w:val="20"/>
        </w:rPr>
        <w:t xml:space="preserve"> </w:t>
      </w:r>
      <w:r w:rsidR="00F3059C">
        <w:rPr>
          <w:rFonts w:ascii="Verdana" w:hAnsi="Verdana"/>
          <w:sz w:val="20"/>
        </w:rPr>
        <w:t>b</w:t>
      </w:r>
      <w:r w:rsidR="0072074F">
        <w:rPr>
          <w:rFonts w:ascii="Verdana" w:hAnsi="Verdana"/>
          <w:sz w:val="20"/>
        </w:rPr>
        <w:t>ij</w:t>
      </w:r>
      <w:r>
        <w:rPr>
          <w:rFonts w:ascii="Verdana" w:hAnsi="Verdana"/>
          <w:sz w:val="20"/>
        </w:rPr>
        <w:t xml:space="preserve"> </w:t>
      </w:r>
      <w:r w:rsidR="0072074F">
        <w:rPr>
          <w:rFonts w:ascii="Verdana" w:hAnsi="Verdana"/>
          <w:sz w:val="20"/>
        </w:rPr>
        <w:t>de initiatiefnemer (Club Brugge).</w:t>
      </w:r>
    </w:p>
    <w:p w14:paraId="45FFCD97" w14:textId="77777777" w:rsidR="00DF7005" w:rsidRDefault="00DF7005" w:rsidP="00F84DED">
      <w:pPr>
        <w:pStyle w:val="StandaardSV"/>
        <w:rPr>
          <w:rFonts w:ascii="Verdana" w:hAnsi="Verdana"/>
          <w:sz w:val="20"/>
        </w:rPr>
      </w:pPr>
    </w:p>
    <w:p w14:paraId="00549888" w14:textId="4869D8F5" w:rsidR="0072074F" w:rsidRPr="0072074F" w:rsidRDefault="0072074F" w:rsidP="00E67D91">
      <w:pPr>
        <w:pStyle w:val="StandaardSV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F3059C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>3.</w:t>
      </w:r>
      <w:r w:rsidR="00E67D9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Samen met de stad Brugge wordt bekeken op welke manier en onder welke randvoorwaarden een nieuw initiatief voor een voetbalstadion en nieuw</w:t>
      </w:r>
      <w:r w:rsidR="00B4622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bedrijventerrein langs de Blankenbergsesteenweg zou kunnen genomen worden. </w:t>
      </w:r>
    </w:p>
    <w:sectPr w:rsidR="0072074F" w:rsidRPr="0072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10A1" w14:textId="77777777" w:rsidR="00DE6E81" w:rsidRDefault="00DE6E81" w:rsidP="00DF7005">
      <w:r>
        <w:separator/>
      </w:r>
    </w:p>
  </w:endnote>
  <w:endnote w:type="continuationSeparator" w:id="0">
    <w:p w14:paraId="2B5EF8DC" w14:textId="77777777" w:rsidR="00DE6E81" w:rsidRDefault="00DE6E81" w:rsidP="00DF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FDA4" w14:textId="77777777" w:rsidR="00DE6E81" w:rsidRDefault="00DE6E81" w:rsidP="00DF7005">
      <w:r>
        <w:separator/>
      </w:r>
    </w:p>
  </w:footnote>
  <w:footnote w:type="continuationSeparator" w:id="0">
    <w:p w14:paraId="64D0E4B3" w14:textId="77777777" w:rsidR="00DE6E81" w:rsidRDefault="00DE6E81" w:rsidP="00DF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945"/>
    <w:multiLevelType w:val="hybridMultilevel"/>
    <w:tmpl w:val="C0E23F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1EC"/>
    <w:multiLevelType w:val="hybridMultilevel"/>
    <w:tmpl w:val="44C6EF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8488A"/>
    <w:multiLevelType w:val="hybridMultilevel"/>
    <w:tmpl w:val="3514C5C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 w16cid:durableId="1836070010">
    <w:abstractNumId w:val="3"/>
  </w:num>
  <w:num w:numId="2" w16cid:durableId="77093068">
    <w:abstractNumId w:val="3"/>
  </w:num>
  <w:num w:numId="3" w16cid:durableId="315643465">
    <w:abstractNumId w:val="3"/>
  </w:num>
  <w:num w:numId="4" w16cid:durableId="1012293036">
    <w:abstractNumId w:val="3"/>
  </w:num>
  <w:num w:numId="5" w16cid:durableId="317421005">
    <w:abstractNumId w:val="3"/>
  </w:num>
  <w:num w:numId="6" w16cid:durableId="1178426684">
    <w:abstractNumId w:val="3"/>
  </w:num>
  <w:num w:numId="7" w16cid:durableId="653950081">
    <w:abstractNumId w:val="3"/>
  </w:num>
  <w:num w:numId="8" w16cid:durableId="2086220155">
    <w:abstractNumId w:val="3"/>
  </w:num>
  <w:num w:numId="9" w16cid:durableId="678970262">
    <w:abstractNumId w:val="3"/>
  </w:num>
  <w:num w:numId="10" w16cid:durableId="594292880">
    <w:abstractNumId w:val="3"/>
  </w:num>
  <w:num w:numId="11" w16cid:durableId="589193855">
    <w:abstractNumId w:val="3"/>
  </w:num>
  <w:num w:numId="12" w16cid:durableId="2090929073">
    <w:abstractNumId w:val="3"/>
  </w:num>
  <w:num w:numId="13" w16cid:durableId="331839637">
    <w:abstractNumId w:val="3"/>
  </w:num>
  <w:num w:numId="14" w16cid:durableId="540016820">
    <w:abstractNumId w:val="3"/>
  </w:num>
  <w:num w:numId="15" w16cid:durableId="1407799930">
    <w:abstractNumId w:val="3"/>
  </w:num>
  <w:num w:numId="16" w16cid:durableId="795103852">
    <w:abstractNumId w:val="3"/>
  </w:num>
  <w:num w:numId="17" w16cid:durableId="540437018">
    <w:abstractNumId w:val="3"/>
  </w:num>
  <w:num w:numId="18" w16cid:durableId="498735963">
    <w:abstractNumId w:val="3"/>
  </w:num>
  <w:num w:numId="19" w16cid:durableId="1706254099">
    <w:abstractNumId w:val="3"/>
  </w:num>
  <w:num w:numId="20" w16cid:durableId="1962803705">
    <w:abstractNumId w:val="3"/>
  </w:num>
  <w:num w:numId="21" w16cid:durableId="2035035870">
    <w:abstractNumId w:val="3"/>
  </w:num>
  <w:num w:numId="22" w16cid:durableId="348482697">
    <w:abstractNumId w:val="3"/>
  </w:num>
  <w:num w:numId="23" w16cid:durableId="1203858351">
    <w:abstractNumId w:val="3"/>
  </w:num>
  <w:num w:numId="24" w16cid:durableId="28843561">
    <w:abstractNumId w:val="3"/>
  </w:num>
  <w:num w:numId="25" w16cid:durableId="1966429024">
    <w:abstractNumId w:val="3"/>
  </w:num>
  <w:num w:numId="26" w16cid:durableId="1979844218">
    <w:abstractNumId w:val="3"/>
  </w:num>
  <w:num w:numId="27" w16cid:durableId="562369022">
    <w:abstractNumId w:val="3"/>
  </w:num>
  <w:num w:numId="28" w16cid:durableId="1458794813">
    <w:abstractNumId w:val="3"/>
  </w:num>
  <w:num w:numId="29" w16cid:durableId="50470183">
    <w:abstractNumId w:val="3"/>
  </w:num>
  <w:num w:numId="30" w16cid:durableId="514078941">
    <w:abstractNumId w:val="3"/>
  </w:num>
  <w:num w:numId="31" w16cid:durableId="1085685674">
    <w:abstractNumId w:val="3"/>
  </w:num>
  <w:num w:numId="32" w16cid:durableId="1709380385">
    <w:abstractNumId w:val="3"/>
  </w:num>
  <w:num w:numId="33" w16cid:durableId="331766310">
    <w:abstractNumId w:val="3"/>
  </w:num>
  <w:num w:numId="34" w16cid:durableId="140973129">
    <w:abstractNumId w:val="3"/>
  </w:num>
  <w:num w:numId="35" w16cid:durableId="1086613321">
    <w:abstractNumId w:val="3"/>
  </w:num>
  <w:num w:numId="36" w16cid:durableId="1068962910">
    <w:abstractNumId w:val="3"/>
  </w:num>
  <w:num w:numId="37" w16cid:durableId="1001784783">
    <w:abstractNumId w:val="3"/>
  </w:num>
  <w:num w:numId="38" w16cid:durableId="1802378743">
    <w:abstractNumId w:val="3"/>
  </w:num>
  <w:num w:numId="39" w16cid:durableId="1069230266">
    <w:abstractNumId w:val="3"/>
  </w:num>
  <w:num w:numId="40" w16cid:durableId="333152228">
    <w:abstractNumId w:val="3"/>
  </w:num>
  <w:num w:numId="41" w16cid:durableId="23600720">
    <w:abstractNumId w:val="3"/>
  </w:num>
  <w:num w:numId="42" w16cid:durableId="616331348">
    <w:abstractNumId w:val="3"/>
  </w:num>
  <w:num w:numId="43" w16cid:durableId="558522003">
    <w:abstractNumId w:val="3"/>
  </w:num>
  <w:num w:numId="44" w16cid:durableId="1442993638">
    <w:abstractNumId w:val="3"/>
  </w:num>
  <w:num w:numId="45" w16cid:durableId="1408770504">
    <w:abstractNumId w:val="3"/>
  </w:num>
  <w:num w:numId="46" w16cid:durableId="290134316">
    <w:abstractNumId w:val="0"/>
  </w:num>
  <w:num w:numId="47" w16cid:durableId="1481071822">
    <w:abstractNumId w:val="1"/>
  </w:num>
  <w:num w:numId="48" w16cid:durableId="1008558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214C83"/>
    <w:rsid w:val="003B4D1B"/>
    <w:rsid w:val="0044462C"/>
    <w:rsid w:val="00500F27"/>
    <w:rsid w:val="0059145A"/>
    <w:rsid w:val="0072074F"/>
    <w:rsid w:val="007C11F4"/>
    <w:rsid w:val="007F7D51"/>
    <w:rsid w:val="00817B22"/>
    <w:rsid w:val="00817F66"/>
    <w:rsid w:val="00821058"/>
    <w:rsid w:val="009B62A5"/>
    <w:rsid w:val="00A06726"/>
    <w:rsid w:val="00B4622B"/>
    <w:rsid w:val="00B63EBD"/>
    <w:rsid w:val="00DD500A"/>
    <w:rsid w:val="00DE6E81"/>
    <w:rsid w:val="00DF7005"/>
    <w:rsid w:val="00E00FFE"/>
    <w:rsid w:val="00E67D91"/>
    <w:rsid w:val="00EF70AD"/>
    <w:rsid w:val="00F3059C"/>
    <w:rsid w:val="00F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146CA"/>
  <w15:docId w15:val="{4BEC77D4-5D04-44D2-9B1C-9BE7A25F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Revisie">
    <w:name w:val="Revision"/>
    <w:hidden/>
    <w:uiPriority w:val="99"/>
    <w:semiHidden/>
    <w:rsid w:val="00A067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8" ma:contentTypeDescription="Een nieuw document maken." ma:contentTypeScope="" ma:versionID="b1564c90271ffa613157a175a0d07685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eeb4339ca5d3091658dcc4c81724215d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t" ma:index="24" nillable="true" ma:displayName="dt" ma:format="DateOnly" ma:internalName="d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dt xmlns="03d5240a-782c-4048-8313-d01b5d6ab2a6" xsi:nil="true"/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F0949555-3783-45EA-9873-AB11D7164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7B695-BAAE-4ADD-BED4-80546222F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F9B8C-5C86-4ABC-891D-D448615D289E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Nathalie De Keyzer</cp:lastModifiedBy>
  <cp:revision>5</cp:revision>
  <dcterms:created xsi:type="dcterms:W3CDTF">2023-05-08T21:46:00Z</dcterms:created>
  <dcterms:modified xsi:type="dcterms:W3CDTF">2023-05-09T06:55:00Z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MediaServiceImageTags">
    <vt:lpwstr/>
  </property>
</Properties>
</file>