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2D5" w14:textId="77777777" w:rsidR="000976E9" w:rsidRPr="00AE4255" w:rsidRDefault="00F50C3F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matthias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diependaele</w:t>
      </w:r>
      <w:proofErr w:type="spellEnd"/>
    </w:p>
    <w:p w14:paraId="5E7F7C2C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</w:t>
      </w:r>
      <w:r w:rsidR="00F50C3F">
        <w:rPr>
          <w:rFonts w:ascii="Verdana" w:hAnsi="Verdana"/>
          <w:sz w:val="20"/>
          <w:szCs w:val="20"/>
        </w:rPr>
        <w:t>financiën en begroting, wonen en onroerend erfgoed</w:t>
      </w:r>
    </w:p>
    <w:p w14:paraId="5BCB9B7E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2D19261D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38D7EB3F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 w:rsidSect="009B07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89904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9B0708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14:paraId="1DC31316" w14:textId="20FA89EC" w:rsidR="000976E9" w:rsidRPr="00301372" w:rsidRDefault="0057445D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>
        <w:rPr>
          <w:rFonts w:ascii="Verdana" w:hAnsi="Verdana"/>
          <w:b w:val="0"/>
          <w:smallCaps w:val="0"/>
          <w:sz w:val="20"/>
          <w:szCs w:val="20"/>
        </w:rPr>
        <w:t xml:space="preserve">op vraag nr. </w:t>
      </w:r>
      <w:r w:rsidR="000C6E42">
        <w:rPr>
          <w:rFonts w:ascii="Verdana" w:hAnsi="Verdana"/>
          <w:b w:val="0"/>
          <w:smallCaps w:val="0"/>
          <w:sz w:val="20"/>
          <w:szCs w:val="20"/>
        </w:rPr>
        <w:t>185</w:t>
      </w:r>
      <w:r w:rsidR="00FC79AC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r w:rsidR="000976E9"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="00FC79AC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r w:rsidR="000C6E42">
        <w:rPr>
          <w:rFonts w:ascii="Verdana" w:hAnsi="Verdana"/>
          <w:b w:val="0"/>
          <w:smallCaps w:val="0"/>
          <w:sz w:val="20"/>
          <w:szCs w:val="20"/>
        </w:rPr>
        <w:t>7</w:t>
      </w:r>
      <w:r w:rsidR="000976E9" w:rsidRPr="00AE4255">
        <w:rPr>
          <w:rFonts w:ascii="Verdana" w:hAnsi="Verdana"/>
          <w:b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Content>
          <w:r w:rsidR="000C6E42">
            <w:rPr>
              <w:rFonts w:ascii="Verdana" w:hAnsi="Verdana"/>
              <w:b w:val="0"/>
              <w:smallCaps w:val="0"/>
              <w:sz w:val="20"/>
              <w:szCs w:val="20"/>
            </w:rPr>
            <w:t>februari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r w:rsidR="00096762">
        <w:rPr>
          <w:rFonts w:ascii="Verdana" w:hAnsi="Verdana"/>
          <w:b w:val="0"/>
          <w:smallCaps w:val="0"/>
          <w:sz w:val="20"/>
          <w:szCs w:val="20"/>
        </w:rPr>
        <w:t>202</w:t>
      </w:r>
      <w:r w:rsidR="00E8441A">
        <w:rPr>
          <w:rFonts w:ascii="Verdana" w:hAnsi="Verdana"/>
          <w:b w:val="0"/>
          <w:smallCaps w:val="0"/>
          <w:sz w:val="20"/>
          <w:szCs w:val="20"/>
        </w:rPr>
        <w:t>4</w:t>
      </w:r>
    </w:p>
    <w:p w14:paraId="5FBFE44B" w14:textId="78F46D48" w:rsidR="000976E9" w:rsidRPr="00AE4255" w:rsidRDefault="000976E9" w:rsidP="00532932">
      <w:pPr>
        <w:pStyle w:val="A-NaamMinister"/>
        <w:jc w:val="both"/>
        <w:rPr>
          <w:rFonts w:ascii="Verdana" w:hAnsi="Verdana"/>
          <w:sz w:val="20"/>
          <w:szCs w:val="20"/>
        </w:rPr>
      </w:pPr>
      <w:r w:rsidRPr="00532932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sz w:val="20"/>
          <w:szCs w:val="20"/>
        </w:rPr>
        <w:t xml:space="preserve"> </w:t>
      </w:r>
      <w:proofErr w:type="spellStart"/>
      <w:r w:rsidR="000C6E42">
        <w:rPr>
          <w:rFonts w:ascii="Verdana" w:hAnsi="Verdana"/>
          <w:sz w:val="20"/>
          <w:szCs w:val="20"/>
        </w:rPr>
        <w:t>mercedes</w:t>
      </w:r>
      <w:proofErr w:type="spellEnd"/>
      <w:r w:rsidR="000C6E42">
        <w:rPr>
          <w:rFonts w:ascii="Verdana" w:hAnsi="Verdana"/>
          <w:sz w:val="20"/>
          <w:szCs w:val="20"/>
        </w:rPr>
        <w:t xml:space="preserve"> van </w:t>
      </w:r>
      <w:proofErr w:type="spellStart"/>
      <w:r w:rsidR="000C6E42">
        <w:rPr>
          <w:rFonts w:ascii="Verdana" w:hAnsi="Verdana"/>
          <w:sz w:val="20"/>
          <w:szCs w:val="20"/>
        </w:rPr>
        <w:t>volcem</w:t>
      </w:r>
      <w:proofErr w:type="spellEnd"/>
    </w:p>
    <w:p w14:paraId="5FA5FF04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7E351A43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C81590B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9B07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16AF60" w14:textId="77777777" w:rsidR="008150DC" w:rsidRDefault="008150DC" w:rsidP="008150DC">
      <w:pPr>
        <w:jc w:val="both"/>
        <w:rPr>
          <w:rFonts w:ascii="Verdana" w:hAnsi="Verdana"/>
          <w:sz w:val="20"/>
          <w:szCs w:val="20"/>
        </w:rPr>
      </w:pPr>
    </w:p>
    <w:p w14:paraId="087060D9" w14:textId="6C942D2A" w:rsidR="00BC1FEE" w:rsidRDefault="00C201A6" w:rsidP="00C201A6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C1FEE">
        <w:rPr>
          <w:rFonts w:ascii="Verdana" w:hAnsi="Verdana"/>
          <w:sz w:val="20"/>
          <w:szCs w:val="20"/>
        </w:rPr>
        <w:t>-4.</w:t>
      </w:r>
      <w:r>
        <w:rPr>
          <w:rFonts w:ascii="Verdana" w:hAnsi="Verdana"/>
          <w:sz w:val="20"/>
          <w:szCs w:val="20"/>
        </w:rPr>
        <w:tab/>
      </w:r>
      <w:r w:rsidR="00BC1FEE" w:rsidRPr="00BC1FEE">
        <w:rPr>
          <w:rFonts w:ascii="Verdana" w:hAnsi="Verdana"/>
          <w:sz w:val="20"/>
          <w:szCs w:val="20"/>
        </w:rPr>
        <w:t xml:space="preserve">Werkblad 1 van de bijlage geeft per categorie van erfopvolger een overzicht weer van zowel het bruto als het netto ingekohierde bedrag aan erfbelasting voor de aanslagjaren </w:t>
      </w:r>
      <w:r w:rsidR="00BC1FEE" w:rsidRPr="005C5171">
        <w:rPr>
          <w:rFonts w:ascii="Verdana" w:hAnsi="Verdana"/>
          <w:sz w:val="20"/>
          <w:szCs w:val="20"/>
        </w:rPr>
        <w:t>2020</w:t>
      </w:r>
      <w:r w:rsidR="00BC1FEE" w:rsidRPr="00BC1FEE">
        <w:rPr>
          <w:rFonts w:ascii="Verdana" w:hAnsi="Verdana"/>
          <w:sz w:val="20"/>
          <w:szCs w:val="20"/>
        </w:rPr>
        <w:t>-202</w:t>
      </w:r>
      <w:r w:rsidR="00BC1FEE">
        <w:rPr>
          <w:rFonts w:ascii="Verdana" w:hAnsi="Verdana"/>
          <w:sz w:val="20"/>
          <w:szCs w:val="20"/>
        </w:rPr>
        <w:t>3</w:t>
      </w:r>
      <w:r w:rsidR="00BC1FEE" w:rsidRPr="00BC1FEE">
        <w:rPr>
          <w:rFonts w:ascii="Verdana" w:hAnsi="Verdana"/>
          <w:sz w:val="20"/>
          <w:szCs w:val="20"/>
        </w:rPr>
        <w:t>. Gelet op de aangiftetermijn zijn de cijfers voor aanslagjaar 202</w:t>
      </w:r>
      <w:r w:rsidR="00BC1FEE">
        <w:rPr>
          <w:rFonts w:ascii="Verdana" w:hAnsi="Verdana"/>
          <w:sz w:val="20"/>
          <w:szCs w:val="20"/>
        </w:rPr>
        <w:t>3</w:t>
      </w:r>
      <w:r w:rsidR="00BC1FEE" w:rsidRPr="00BC1FEE">
        <w:rPr>
          <w:rFonts w:ascii="Verdana" w:hAnsi="Verdana"/>
          <w:sz w:val="20"/>
          <w:szCs w:val="20"/>
        </w:rPr>
        <w:t xml:space="preserve"> nog niet volledig. </w:t>
      </w:r>
    </w:p>
    <w:p w14:paraId="2DABA924" w14:textId="77777777" w:rsidR="00BC1FEE" w:rsidRDefault="00BC1FEE" w:rsidP="00BC1FEE">
      <w:pPr>
        <w:ind w:left="284"/>
        <w:jc w:val="both"/>
        <w:rPr>
          <w:rFonts w:ascii="Verdana" w:hAnsi="Verdana"/>
          <w:sz w:val="20"/>
          <w:szCs w:val="20"/>
        </w:rPr>
      </w:pPr>
    </w:p>
    <w:p w14:paraId="54212516" w14:textId="77777777" w:rsidR="00BC1FEE" w:rsidRDefault="00BC1FEE" w:rsidP="00C201A6">
      <w:pPr>
        <w:ind w:left="426"/>
        <w:jc w:val="both"/>
        <w:rPr>
          <w:rFonts w:ascii="Verdana" w:hAnsi="Verdana"/>
          <w:sz w:val="20"/>
          <w:szCs w:val="20"/>
        </w:rPr>
      </w:pPr>
      <w:r w:rsidRPr="00BC1FEE">
        <w:rPr>
          <w:rFonts w:ascii="Verdana" w:hAnsi="Verdana"/>
          <w:sz w:val="20"/>
          <w:szCs w:val="20"/>
        </w:rPr>
        <w:t xml:space="preserve">De bruto bedragen zijn de bedragen voor aftrek van verminderingen en vrijstellingen. De netto bedragen, m.a.w. de bedragen, na aftrek van verminderingen en vrijstellingen, zijn de effectief te betalen bedragen. </w:t>
      </w:r>
    </w:p>
    <w:p w14:paraId="77E4CF47" w14:textId="1B88D44E" w:rsidR="00BC1FEE" w:rsidRDefault="00BC1FEE" w:rsidP="00C201A6">
      <w:pPr>
        <w:ind w:left="426"/>
        <w:jc w:val="both"/>
        <w:rPr>
          <w:rFonts w:ascii="Verdana" w:hAnsi="Verdana"/>
          <w:sz w:val="20"/>
          <w:szCs w:val="20"/>
        </w:rPr>
      </w:pPr>
      <w:r w:rsidRPr="00BC1FEE">
        <w:rPr>
          <w:rFonts w:ascii="Verdana" w:hAnsi="Verdana"/>
          <w:sz w:val="20"/>
          <w:szCs w:val="20"/>
        </w:rPr>
        <w:t xml:space="preserve">Het grootste verschil tussen bruto en netto valt waar te nemen bij de categorie echtgenoot/partner met vrijstelling gezinswoning. Voor die categorie is de gezinswoning vrijgesteld en geldt er een vrijstelling op het netto roerend erfdeel tot 50.000 euro. </w:t>
      </w:r>
    </w:p>
    <w:p w14:paraId="76AE1836" w14:textId="77777777" w:rsidR="00BC1FEE" w:rsidRDefault="00BC1FEE" w:rsidP="00C201A6">
      <w:pPr>
        <w:ind w:left="426"/>
        <w:jc w:val="both"/>
        <w:rPr>
          <w:rFonts w:ascii="Verdana" w:hAnsi="Verdana"/>
          <w:sz w:val="20"/>
          <w:szCs w:val="20"/>
        </w:rPr>
      </w:pPr>
    </w:p>
    <w:p w14:paraId="6352D6AE" w14:textId="0FE3B42D" w:rsidR="008150DC" w:rsidRDefault="00BC1FEE" w:rsidP="00C201A6">
      <w:pPr>
        <w:ind w:left="426"/>
        <w:jc w:val="both"/>
        <w:rPr>
          <w:rFonts w:ascii="Verdana" w:hAnsi="Verdana"/>
          <w:sz w:val="20"/>
          <w:szCs w:val="20"/>
        </w:rPr>
      </w:pPr>
      <w:r w:rsidRPr="00BC1FEE">
        <w:rPr>
          <w:rFonts w:ascii="Verdana" w:hAnsi="Verdana"/>
          <w:sz w:val="20"/>
          <w:szCs w:val="20"/>
        </w:rPr>
        <w:t xml:space="preserve">Op werkblad 2 van de bijlage vindt u de verdere opdeling volgens de aard van het vermogen (roerend, gezinswoning, onroerend of familiale onderneming) en volgens de toegepaste tariefcategorie. Deze opdeling is enkel beschikbaar voor de bruto bedragen. </w:t>
      </w:r>
    </w:p>
    <w:p w14:paraId="7C02C51F" w14:textId="77777777" w:rsidR="008150DC" w:rsidRDefault="008150DC" w:rsidP="008150DC">
      <w:pPr>
        <w:jc w:val="both"/>
        <w:rPr>
          <w:rFonts w:ascii="Verdana" w:hAnsi="Verdana"/>
          <w:sz w:val="20"/>
          <w:szCs w:val="20"/>
        </w:rPr>
      </w:pPr>
    </w:p>
    <w:p w14:paraId="1D743C02" w14:textId="64ED3132" w:rsidR="00BC1FEE" w:rsidRDefault="00C201A6" w:rsidP="00C201A6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C1FEE">
        <w:rPr>
          <w:rFonts w:ascii="Verdana" w:hAnsi="Verdana"/>
          <w:sz w:val="20"/>
          <w:szCs w:val="20"/>
        </w:rPr>
        <w:t>-7</w:t>
      </w:r>
      <w:r w:rsidR="00BC1FEE" w:rsidRPr="00BC1FE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BC1FEE" w:rsidRPr="00BC1FEE">
        <w:rPr>
          <w:rFonts w:ascii="Verdana" w:hAnsi="Verdana"/>
          <w:sz w:val="20"/>
          <w:szCs w:val="20"/>
        </w:rPr>
        <w:t xml:space="preserve">Op werkblad 3 van de bijlage wordt voor de aanslagjaren </w:t>
      </w:r>
      <w:r w:rsidR="00BC1FEE" w:rsidRPr="005C5171">
        <w:rPr>
          <w:rFonts w:ascii="Verdana" w:hAnsi="Verdana"/>
          <w:sz w:val="20"/>
          <w:szCs w:val="20"/>
        </w:rPr>
        <w:t>2020</w:t>
      </w:r>
      <w:r w:rsidR="00BC1FEE" w:rsidRPr="00BC1FEE">
        <w:rPr>
          <w:rFonts w:ascii="Verdana" w:hAnsi="Verdana"/>
          <w:sz w:val="20"/>
          <w:szCs w:val="20"/>
        </w:rPr>
        <w:t>-202</w:t>
      </w:r>
      <w:r w:rsidR="00BC1FEE">
        <w:rPr>
          <w:rFonts w:ascii="Verdana" w:hAnsi="Verdana"/>
          <w:sz w:val="20"/>
          <w:szCs w:val="20"/>
        </w:rPr>
        <w:t>3</w:t>
      </w:r>
      <w:r w:rsidR="00BC1FEE" w:rsidRPr="00BC1FEE">
        <w:rPr>
          <w:rFonts w:ascii="Verdana" w:hAnsi="Verdana"/>
          <w:sz w:val="20"/>
          <w:szCs w:val="20"/>
        </w:rPr>
        <w:t xml:space="preserve"> en per tariefcategorie (rechte lijn en partners, andere personen) de netto schenkbelasting opgenomen m.b.t. de schenking van roerende goederen per tariefcategorie. </w:t>
      </w:r>
    </w:p>
    <w:p w14:paraId="12F7C612" w14:textId="77777777" w:rsidR="00BC1FEE" w:rsidRDefault="00BC1FEE" w:rsidP="00BC1FEE">
      <w:pPr>
        <w:ind w:left="284"/>
        <w:jc w:val="both"/>
        <w:rPr>
          <w:rFonts w:ascii="Verdana" w:hAnsi="Verdana"/>
          <w:sz w:val="20"/>
          <w:szCs w:val="20"/>
        </w:rPr>
      </w:pPr>
    </w:p>
    <w:p w14:paraId="11513664" w14:textId="481CA59C" w:rsidR="008150DC" w:rsidRDefault="00BC1FEE" w:rsidP="00C201A6">
      <w:pPr>
        <w:ind w:left="426"/>
        <w:jc w:val="both"/>
        <w:rPr>
          <w:rFonts w:ascii="Verdana" w:hAnsi="Verdana"/>
          <w:sz w:val="20"/>
          <w:szCs w:val="20"/>
        </w:rPr>
      </w:pPr>
      <w:r w:rsidRPr="00BC1FEE">
        <w:rPr>
          <w:rFonts w:ascii="Verdana" w:hAnsi="Verdana"/>
          <w:sz w:val="20"/>
          <w:szCs w:val="20"/>
        </w:rPr>
        <w:t xml:space="preserve">M.b.t. de schenking van onroerende goederen is enkel de bruto schenkbelasting beschikbaar per tariefcategorie. Voor schenkingen van onroerende goederen in rechte lijn en tussen partners, en voor schenkingen aan andere personen, vindt u daarom op hetzelfde werkblad de bruto schenkbelasting, per tariefcategorie, en de totale netto schenkbelasting. </w:t>
      </w:r>
    </w:p>
    <w:p w14:paraId="0E0A3EEC" w14:textId="3A1C90C4" w:rsidR="00BC1FEE" w:rsidRDefault="00BC1FEE" w:rsidP="00BC1FEE">
      <w:pPr>
        <w:ind w:left="284"/>
        <w:jc w:val="both"/>
        <w:rPr>
          <w:rFonts w:ascii="Verdana" w:hAnsi="Verdana"/>
          <w:sz w:val="20"/>
          <w:szCs w:val="20"/>
        </w:rPr>
      </w:pPr>
    </w:p>
    <w:p w14:paraId="38F05DDC" w14:textId="77777777" w:rsidR="0063717F" w:rsidRDefault="00BC1FEE" w:rsidP="00BC1FEE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C1FEE">
        <w:rPr>
          <w:rFonts w:ascii="Verdana" w:hAnsi="Verdana"/>
          <w:sz w:val="20"/>
          <w:szCs w:val="20"/>
        </w:rPr>
        <w:t>In onderstaande tabel vindt u voor de aanslagjaren 20</w:t>
      </w:r>
      <w:r w:rsidR="0063717F">
        <w:rPr>
          <w:rFonts w:ascii="Verdana" w:hAnsi="Verdana"/>
          <w:sz w:val="20"/>
          <w:szCs w:val="20"/>
        </w:rPr>
        <w:t>20</w:t>
      </w:r>
      <w:r w:rsidRPr="00BC1FEE">
        <w:rPr>
          <w:rFonts w:ascii="Verdana" w:hAnsi="Verdana"/>
          <w:sz w:val="20"/>
          <w:szCs w:val="20"/>
        </w:rPr>
        <w:t>-202</w:t>
      </w:r>
      <w:r w:rsidR="0063717F">
        <w:rPr>
          <w:rFonts w:ascii="Verdana" w:hAnsi="Verdana"/>
          <w:sz w:val="20"/>
          <w:szCs w:val="20"/>
        </w:rPr>
        <w:t>3</w:t>
      </w:r>
      <w:r w:rsidRPr="00BC1FEE">
        <w:rPr>
          <w:rFonts w:ascii="Verdana" w:hAnsi="Verdana"/>
          <w:sz w:val="20"/>
          <w:szCs w:val="20"/>
        </w:rPr>
        <w:t xml:space="preserve"> het aantal niet</w:t>
      </w:r>
      <w:r w:rsidR="0063717F">
        <w:rPr>
          <w:rFonts w:ascii="Verdana" w:hAnsi="Verdana"/>
          <w:sz w:val="20"/>
          <w:szCs w:val="20"/>
        </w:rPr>
        <w:t>-</w:t>
      </w:r>
      <w:r w:rsidRPr="00BC1FEE">
        <w:rPr>
          <w:rFonts w:ascii="Verdana" w:hAnsi="Verdana"/>
          <w:sz w:val="20"/>
          <w:szCs w:val="20"/>
        </w:rPr>
        <w:t xml:space="preserve">geregistreerde schenkingen die geacht worden nog in de nalatenschap aanwezig te zijn (cf. artikel 2.7.1.0.5 Vlaamse Codex Fiscaliteit). </w:t>
      </w:r>
    </w:p>
    <w:p w14:paraId="74EA8F68" w14:textId="53F7BF5B" w:rsidR="00BC1FEE" w:rsidRDefault="00BC1FEE" w:rsidP="0063717F">
      <w:pPr>
        <w:ind w:left="284"/>
        <w:jc w:val="both"/>
        <w:rPr>
          <w:rFonts w:ascii="Verdana" w:hAnsi="Verdana"/>
          <w:sz w:val="20"/>
          <w:szCs w:val="20"/>
        </w:rPr>
      </w:pPr>
      <w:r w:rsidRPr="00BC1FEE">
        <w:rPr>
          <w:rFonts w:ascii="Verdana" w:hAnsi="Verdana"/>
          <w:sz w:val="20"/>
          <w:szCs w:val="20"/>
        </w:rPr>
        <w:t>Gelet op de termijn voor het indienen van de aangifte van nalatenschap zijn de cijfers voor aanslagjaar 202</w:t>
      </w:r>
      <w:r w:rsidR="0063717F">
        <w:rPr>
          <w:rFonts w:ascii="Verdana" w:hAnsi="Verdana"/>
          <w:sz w:val="20"/>
          <w:szCs w:val="20"/>
        </w:rPr>
        <w:t>3</w:t>
      </w:r>
      <w:r w:rsidRPr="00BC1FEE">
        <w:rPr>
          <w:rFonts w:ascii="Verdana" w:hAnsi="Verdana"/>
          <w:sz w:val="20"/>
          <w:szCs w:val="20"/>
        </w:rPr>
        <w:t xml:space="preserve"> nog niet volledig.</w:t>
      </w:r>
    </w:p>
    <w:p w14:paraId="73A0652E" w14:textId="6274ED62" w:rsidR="008150DC" w:rsidRDefault="008150DC" w:rsidP="008150DC">
      <w:pPr>
        <w:jc w:val="both"/>
        <w:rPr>
          <w:rFonts w:ascii="Verdana" w:hAnsi="Verdana"/>
          <w:sz w:val="20"/>
          <w:szCs w:val="20"/>
        </w:rPr>
      </w:pPr>
    </w:p>
    <w:tbl>
      <w:tblPr>
        <w:tblW w:w="680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5325"/>
      </w:tblGrid>
      <w:tr w:rsidR="00AE028E" w:rsidRPr="005C5171" w14:paraId="512EDF47" w14:textId="77777777" w:rsidTr="005C5171">
        <w:trPr>
          <w:trHeight w:val="28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1C5C" w14:textId="77777777" w:rsidR="00AE028E" w:rsidRPr="005C5171" w:rsidRDefault="00AE028E" w:rsidP="00AE028E">
            <w:pPr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Aanslagjaar</w:t>
            </w:r>
          </w:p>
        </w:tc>
        <w:tc>
          <w:tcPr>
            <w:tcW w:w="5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BC92" w14:textId="77777777" w:rsidR="00AE028E" w:rsidRPr="005C5171" w:rsidRDefault="00AE028E" w:rsidP="00AE028E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b/>
                <w:bCs/>
                <w:sz w:val="20"/>
                <w:szCs w:val="20"/>
                <w:lang w:val="nl-BE" w:eastAsia="nl-BE"/>
              </w:rPr>
              <w:t>Aantal niet-geregistreerde schenkingen</w:t>
            </w:r>
          </w:p>
        </w:tc>
      </w:tr>
      <w:tr w:rsidR="00AE028E" w:rsidRPr="005C5171" w14:paraId="51DE22E6" w14:textId="77777777" w:rsidTr="005C5171">
        <w:trPr>
          <w:trHeight w:val="28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BC3" w14:textId="77777777" w:rsidR="00AE028E" w:rsidRPr="005C5171" w:rsidRDefault="00AE028E" w:rsidP="00AE028E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2020</w:t>
            </w:r>
          </w:p>
        </w:tc>
        <w:tc>
          <w:tcPr>
            <w:tcW w:w="5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7548" w14:textId="3F477EEE" w:rsidR="00AE028E" w:rsidRPr="005C5171" w:rsidRDefault="00AE028E" w:rsidP="00AE028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10.408</w:t>
            </w:r>
          </w:p>
        </w:tc>
      </w:tr>
      <w:tr w:rsidR="00AE028E" w:rsidRPr="005C5171" w14:paraId="123F66E8" w14:textId="77777777" w:rsidTr="005C5171">
        <w:trPr>
          <w:trHeight w:val="28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FEE" w14:textId="77777777" w:rsidR="00AE028E" w:rsidRPr="005C5171" w:rsidRDefault="00AE028E" w:rsidP="00AE028E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2021</w:t>
            </w:r>
          </w:p>
        </w:tc>
        <w:tc>
          <w:tcPr>
            <w:tcW w:w="5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4727" w14:textId="42EC339F" w:rsidR="00AE028E" w:rsidRPr="005C5171" w:rsidRDefault="00AE028E" w:rsidP="00AE028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9.010</w:t>
            </w:r>
          </w:p>
        </w:tc>
      </w:tr>
      <w:tr w:rsidR="00AE028E" w:rsidRPr="005C5171" w14:paraId="1EC9D0D3" w14:textId="77777777" w:rsidTr="005C5171">
        <w:trPr>
          <w:trHeight w:val="28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D8D" w14:textId="77777777" w:rsidR="00AE028E" w:rsidRPr="005C5171" w:rsidRDefault="00AE028E" w:rsidP="00AE028E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2022</w:t>
            </w:r>
          </w:p>
        </w:tc>
        <w:tc>
          <w:tcPr>
            <w:tcW w:w="5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27B3" w14:textId="61B31B76" w:rsidR="00AE028E" w:rsidRPr="005C5171" w:rsidRDefault="00AE028E" w:rsidP="00AE028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10.194</w:t>
            </w:r>
          </w:p>
        </w:tc>
      </w:tr>
      <w:tr w:rsidR="00AE028E" w:rsidRPr="005C5171" w14:paraId="3EB86FE0" w14:textId="77777777" w:rsidTr="005C5171">
        <w:trPr>
          <w:trHeight w:val="28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5CFD7A" w14:textId="77777777" w:rsidR="00AE028E" w:rsidRPr="005C5171" w:rsidRDefault="00AE028E" w:rsidP="00AE028E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2023</w:t>
            </w:r>
          </w:p>
        </w:tc>
        <w:tc>
          <w:tcPr>
            <w:tcW w:w="5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0E74" w14:textId="17AA56A1" w:rsidR="00AE028E" w:rsidRPr="005C5171" w:rsidRDefault="00AE028E" w:rsidP="00AE028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5C5171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5.913</w:t>
            </w:r>
          </w:p>
        </w:tc>
      </w:tr>
    </w:tbl>
    <w:p w14:paraId="3AC3B4F3" w14:textId="01019AC9" w:rsidR="0063717F" w:rsidRDefault="0063717F" w:rsidP="008150DC">
      <w:pPr>
        <w:jc w:val="both"/>
        <w:rPr>
          <w:rFonts w:ascii="Verdana" w:hAnsi="Verdana"/>
          <w:sz w:val="20"/>
          <w:szCs w:val="20"/>
        </w:rPr>
      </w:pPr>
    </w:p>
    <w:p w14:paraId="359BAF97" w14:textId="30AC11E5" w:rsidR="0063717F" w:rsidRDefault="0063717F" w:rsidP="008150DC">
      <w:pPr>
        <w:jc w:val="both"/>
        <w:rPr>
          <w:rFonts w:ascii="Verdana" w:hAnsi="Verdana"/>
          <w:sz w:val="20"/>
          <w:szCs w:val="20"/>
        </w:rPr>
      </w:pPr>
    </w:p>
    <w:p w14:paraId="6B568128" w14:textId="77777777" w:rsidR="008150DC" w:rsidRPr="005A2334" w:rsidRDefault="008150DC" w:rsidP="008150DC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5A2334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bijlagen</w:t>
      </w:r>
    </w:p>
    <w:p w14:paraId="70A5C7A6" w14:textId="77777777" w:rsidR="008150DC" w:rsidRDefault="008150DC" w:rsidP="008150DC">
      <w:pPr>
        <w:jc w:val="both"/>
        <w:rPr>
          <w:rFonts w:ascii="Verdana" w:hAnsi="Verdana"/>
          <w:sz w:val="20"/>
          <w:szCs w:val="20"/>
        </w:rPr>
      </w:pPr>
    </w:p>
    <w:p w14:paraId="26B3B28D" w14:textId="77777777" w:rsidR="0063717F" w:rsidRDefault="0063717F" w:rsidP="0028778B">
      <w:pPr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63717F">
        <w:rPr>
          <w:rFonts w:ascii="Verdana" w:hAnsi="Verdana"/>
          <w:sz w:val="20"/>
          <w:szCs w:val="20"/>
        </w:rPr>
        <w:t xml:space="preserve">Bruto erfbelasting per aanslagjaar en per categorie erfopvolger </w:t>
      </w:r>
    </w:p>
    <w:p w14:paraId="5C04F5AD" w14:textId="77777777" w:rsidR="0063717F" w:rsidRDefault="0063717F" w:rsidP="0063717F">
      <w:pPr>
        <w:ind w:left="284"/>
        <w:jc w:val="both"/>
        <w:rPr>
          <w:rFonts w:ascii="Verdana" w:hAnsi="Verdana"/>
          <w:sz w:val="20"/>
          <w:szCs w:val="20"/>
        </w:rPr>
      </w:pPr>
      <w:r w:rsidRPr="0063717F">
        <w:rPr>
          <w:rFonts w:ascii="Verdana" w:hAnsi="Verdana"/>
          <w:sz w:val="20"/>
          <w:szCs w:val="20"/>
        </w:rPr>
        <w:t xml:space="preserve">Netto erfbelasting per aanslagjaar en per categorie erfopvolger </w:t>
      </w:r>
    </w:p>
    <w:p w14:paraId="6D16003A" w14:textId="5396E106" w:rsidR="0063717F" w:rsidRPr="005C5171" w:rsidRDefault="0063717F" w:rsidP="005C5171">
      <w:pPr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C5171">
        <w:rPr>
          <w:rFonts w:ascii="Verdana" w:hAnsi="Verdana"/>
          <w:sz w:val="20"/>
          <w:szCs w:val="20"/>
        </w:rPr>
        <w:lastRenderedPageBreak/>
        <w:t xml:space="preserve">Bruto erfbelasting per aanslagjaar, per categorie erfopvolger, per type vermogen en per tariefcategorie </w:t>
      </w:r>
    </w:p>
    <w:p w14:paraId="343ABDEF" w14:textId="77777777" w:rsidR="0063717F" w:rsidRDefault="0063717F" w:rsidP="0063717F">
      <w:pPr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63717F">
        <w:rPr>
          <w:rFonts w:ascii="Verdana" w:hAnsi="Verdana"/>
          <w:sz w:val="20"/>
          <w:szCs w:val="20"/>
        </w:rPr>
        <w:t xml:space="preserve">Netto schenkbelasting per aanslagjaar, per tariefcategorie, m.b.t. de schenking van roerende goederen </w:t>
      </w:r>
    </w:p>
    <w:p w14:paraId="144AB9E1" w14:textId="77777777" w:rsidR="0063717F" w:rsidRDefault="0063717F" w:rsidP="0063717F">
      <w:pPr>
        <w:ind w:left="284"/>
        <w:jc w:val="both"/>
        <w:rPr>
          <w:rFonts w:ascii="Verdana" w:hAnsi="Verdana"/>
          <w:sz w:val="20"/>
          <w:szCs w:val="20"/>
        </w:rPr>
      </w:pPr>
      <w:r w:rsidRPr="0063717F">
        <w:rPr>
          <w:rFonts w:ascii="Verdana" w:hAnsi="Verdana"/>
          <w:sz w:val="20"/>
          <w:szCs w:val="20"/>
        </w:rPr>
        <w:t xml:space="preserve">Bruto schenkbelasting per aanslagjaar, per tariefcategorie, m.b.t. de schenking van onroerende goederen in rechte lijn en totale netto schenkbelasting </w:t>
      </w:r>
    </w:p>
    <w:p w14:paraId="036EB9B2" w14:textId="10976AEA" w:rsidR="004C2DFE" w:rsidRPr="0063717F" w:rsidRDefault="0063717F" w:rsidP="0063717F">
      <w:pPr>
        <w:ind w:left="284"/>
        <w:jc w:val="both"/>
        <w:rPr>
          <w:rFonts w:ascii="Verdana" w:hAnsi="Verdana"/>
          <w:sz w:val="20"/>
          <w:szCs w:val="20"/>
        </w:rPr>
      </w:pPr>
      <w:r w:rsidRPr="0063717F">
        <w:rPr>
          <w:rFonts w:ascii="Verdana" w:hAnsi="Verdana"/>
          <w:sz w:val="20"/>
          <w:szCs w:val="20"/>
        </w:rPr>
        <w:t>Bruto schenkbelasting per aanslagjaar, per tariefcategorie, m.b.t. de schenking van onroerende goederen aan andere personen, en totale netto schenkbelasting in rechte lij</w:t>
      </w:r>
      <w:r w:rsidR="005C5171">
        <w:rPr>
          <w:rFonts w:ascii="Verdana" w:hAnsi="Verdana"/>
          <w:sz w:val="20"/>
          <w:szCs w:val="20"/>
        </w:rPr>
        <w:t>n</w:t>
      </w:r>
    </w:p>
    <w:sectPr w:rsidR="004C2DFE" w:rsidRPr="0063717F" w:rsidSect="009B070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050B" w14:textId="77777777" w:rsidR="009B0708" w:rsidRDefault="009B0708" w:rsidP="004C2DFE">
      <w:r>
        <w:separator/>
      </w:r>
    </w:p>
  </w:endnote>
  <w:endnote w:type="continuationSeparator" w:id="0">
    <w:p w14:paraId="25EF8CD2" w14:textId="77777777" w:rsidR="009B0708" w:rsidRDefault="009B0708" w:rsidP="004C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4644" w14:textId="77777777" w:rsidR="009B0708" w:rsidRDefault="009B0708" w:rsidP="004C2DFE">
      <w:r>
        <w:separator/>
      </w:r>
    </w:p>
  </w:footnote>
  <w:footnote w:type="continuationSeparator" w:id="0">
    <w:p w14:paraId="119A4578" w14:textId="77777777" w:rsidR="009B0708" w:rsidRDefault="009B0708" w:rsidP="004C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3C"/>
    <w:multiLevelType w:val="hybridMultilevel"/>
    <w:tmpl w:val="BF441B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55C"/>
    <w:multiLevelType w:val="hybridMultilevel"/>
    <w:tmpl w:val="66FC5644"/>
    <w:lvl w:ilvl="0" w:tplc="304A0F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52CA7"/>
    <w:multiLevelType w:val="hybridMultilevel"/>
    <w:tmpl w:val="4816E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70C0675"/>
    <w:multiLevelType w:val="hybridMultilevel"/>
    <w:tmpl w:val="26667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0F07"/>
    <w:multiLevelType w:val="hybridMultilevel"/>
    <w:tmpl w:val="6B06289C"/>
    <w:lvl w:ilvl="0" w:tplc="DD2EDC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167A"/>
    <w:multiLevelType w:val="hybridMultilevel"/>
    <w:tmpl w:val="1A5A456E"/>
    <w:lvl w:ilvl="0" w:tplc="B69295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A820CC"/>
    <w:multiLevelType w:val="hybridMultilevel"/>
    <w:tmpl w:val="EAD443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 w15:restartNumberingAfterBreak="0">
    <w:nsid w:val="74441E04"/>
    <w:multiLevelType w:val="hybridMultilevel"/>
    <w:tmpl w:val="78BA0B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13793">
    <w:abstractNumId w:val="10"/>
  </w:num>
  <w:num w:numId="2" w16cid:durableId="485165766">
    <w:abstractNumId w:val="10"/>
  </w:num>
  <w:num w:numId="3" w16cid:durableId="1028679398">
    <w:abstractNumId w:val="1"/>
  </w:num>
  <w:num w:numId="4" w16cid:durableId="2124182027">
    <w:abstractNumId w:val="6"/>
  </w:num>
  <w:num w:numId="5" w16cid:durableId="802969367">
    <w:abstractNumId w:val="5"/>
  </w:num>
  <w:num w:numId="6" w16cid:durableId="83262813">
    <w:abstractNumId w:val="3"/>
  </w:num>
  <w:num w:numId="7" w16cid:durableId="295842187">
    <w:abstractNumId w:val="2"/>
  </w:num>
  <w:num w:numId="8" w16cid:durableId="937520086">
    <w:abstractNumId w:val="9"/>
  </w:num>
  <w:num w:numId="9" w16cid:durableId="1486582962">
    <w:abstractNumId w:val="11"/>
  </w:num>
  <w:num w:numId="10" w16cid:durableId="166940029">
    <w:abstractNumId w:val="4"/>
  </w:num>
  <w:num w:numId="11" w16cid:durableId="69427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398532">
    <w:abstractNumId w:val="0"/>
  </w:num>
  <w:num w:numId="13" w16cid:durableId="2116124552">
    <w:abstractNumId w:val="8"/>
  </w:num>
  <w:num w:numId="14" w16cid:durableId="365759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759D0"/>
    <w:rsid w:val="00096762"/>
    <w:rsid w:val="000976E9"/>
    <w:rsid w:val="000C4E8C"/>
    <w:rsid w:val="000C6E42"/>
    <w:rsid w:val="000F3532"/>
    <w:rsid w:val="000F697B"/>
    <w:rsid w:val="00137AAE"/>
    <w:rsid w:val="0015479E"/>
    <w:rsid w:val="001E674C"/>
    <w:rsid w:val="00210C07"/>
    <w:rsid w:val="002346BF"/>
    <w:rsid w:val="00301372"/>
    <w:rsid w:val="00326A58"/>
    <w:rsid w:val="003461EC"/>
    <w:rsid w:val="00377362"/>
    <w:rsid w:val="00377C66"/>
    <w:rsid w:val="003A470F"/>
    <w:rsid w:val="003A4C2D"/>
    <w:rsid w:val="003F4337"/>
    <w:rsid w:val="004625B6"/>
    <w:rsid w:val="00484928"/>
    <w:rsid w:val="004C2DFE"/>
    <w:rsid w:val="004F22B3"/>
    <w:rsid w:val="004F30D4"/>
    <w:rsid w:val="00501A0E"/>
    <w:rsid w:val="0050246F"/>
    <w:rsid w:val="0052633F"/>
    <w:rsid w:val="00532932"/>
    <w:rsid w:val="00556010"/>
    <w:rsid w:val="00560F76"/>
    <w:rsid w:val="0056360C"/>
    <w:rsid w:val="00571C63"/>
    <w:rsid w:val="0057445D"/>
    <w:rsid w:val="00584034"/>
    <w:rsid w:val="005A2334"/>
    <w:rsid w:val="005C5171"/>
    <w:rsid w:val="005D5073"/>
    <w:rsid w:val="005E38CA"/>
    <w:rsid w:val="0063717F"/>
    <w:rsid w:val="006563FB"/>
    <w:rsid w:val="0069528B"/>
    <w:rsid w:val="0071248C"/>
    <w:rsid w:val="007252C7"/>
    <w:rsid w:val="0075030D"/>
    <w:rsid w:val="007814B8"/>
    <w:rsid w:val="007C07F4"/>
    <w:rsid w:val="008150DC"/>
    <w:rsid w:val="008B1B5B"/>
    <w:rsid w:val="008D1BFB"/>
    <w:rsid w:val="008D5DB4"/>
    <w:rsid w:val="00932B48"/>
    <w:rsid w:val="009347E0"/>
    <w:rsid w:val="009845F1"/>
    <w:rsid w:val="009A5CA0"/>
    <w:rsid w:val="009B0708"/>
    <w:rsid w:val="009B3E08"/>
    <w:rsid w:val="009D7043"/>
    <w:rsid w:val="00A16D33"/>
    <w:rsid w:val="00A51FBA"/>
    <w:rsid w:val="00A80DD6"/>
    <w:rsid w:val="00AB2C5C"/>
    <w:rsid w:val="00AE028E"/>
    <w:rsid w:val="00AE4255"/>
    <w:rsid w:val="00AF015F"/>
    <w:rsid w:val="00B27CEE"/>
    <w:rsid w:val="00B45EB2"/>
    <w:rsid w:val="00B65AA3"/>
    <w:rsid w:val="00B66D84"/>
    <w:rsid w:val="00BC1FEE"/>
    <w:rsid w:val="00BE425A"/>
    <w:rsid w:val="00C201A6"/>
    <w:rsid w:val="00C80CF6"/>
    <w:rsid w:val="00C91441"/>
    <w:rsid w:val="00D02FE6"/>
    <w:rsid w:val="00D70D58"/>
    <w:rsid w:val="00D71D99"/>
    <w:rsid w:val="00D754F2"/>
    <w:rsid w:val="00DB41C0"/>
    <w:rsid w:val="00DC4DB6"/>
    <w:rsid w:val="00E55200"/>
    <w:rsid w:val="00E566F0"/>
    <w:rsid w:val="00E8441A"/>
    <w:rsid w:val="00E85C8D"/>
    <w:rsid w:val="00ED4AD8"/>
    <w:rsid w:val="00F377BC"/>
    <w:rsid w:val="00F453DA"/>
    <w:rsid w:val="00F50C3F"/>
    <w:rsid w:val="00F9434F"/>
    <w:rsid w:val="00FA29D6"/>
    <w:rsid w:val="00FB7BA4"/>
    <w:rsid w:val="00FC79A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DFBAF"/>
  <w15:docId w15:val="{42A2698F-F6B1-4708-B720-250466AB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4C2D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2DF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C2DFE"/>
    <w:pPr>
      <w:ind w:left="720"/>
      <w:contextualSpacing/>
    </w:pPr>
  </w:style>
  <w:style w:type="table" w:styleId="Tabelraster">
    <w:name w:val="Table Grid"/>
    <w:basedOn w:val="Standaardtabel"/>
    <w:rsid w:val="004C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4C2DFE"/>
    <w:pPr>
      <w:jc w:val="both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C2DFE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unhideWhenUsed/>
    <w:rsid w:val="004C2DFE"/>
    <w:rPr>
      <w:vertAlign w:val="superscript"/>
    </w:rPr>
  </w:style>
  <w:style w:type="paragraph" w:customStyle="1" w:styleId="Nummering">
    <w:name w:val="Nummering"/>
    <w:basedOn w:val="Lijstalinea"/>
    <w:link w:val="NummeringChar"/>
    <w:qFormat/>
    <w:rsid w:val="00A80DD6"/>
    <w:pPr>
      <w:numPr>
        <w:numId w:val="10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A80DD6"/>
    <w:rPr>
      <w:rFonts w:ascii="Verdana" w:hAnsi="Verdana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1"/>
    <w:rsid w:val="00026AA1"/>
    <w:rsid w:val="00044D93"/>
    <w:rsid w:val="001F61E6"/>
    <w:rsid w:val="002D5A2D"/>
    <w:rsid w:val="0032607E"/>
    <w:rsid w:val="00546225"/>
    <w:rsid w:val="005C3481"/>
    <w:rsid w:val="008A4640"/>
    <w:rsid w:val="00BF0B63"/>
    <w:rsid w:val="00C3444C"/>
    <w:rsid w:val="00D31BEF"/>
    <w:rsid w:val="00D629DB"/>
    <w:rsid w:val="00DB4381"/>
    <w:rsid w:val="00F25A69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510B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5A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4d6940-b9ec-4ada-b4c2-7f3025c7a757">7D2RFHS3H3CS-1018149361-4580</_dlc_DocId>
    <_dlc_DocIdUrl xmlns="5e4d6940-b9ec-4ada-b4c2-7f3025c7a757">
      <Url>https://team.fb.vlaanderen.be/DOC/DFB/DFB/_layouts/15/DocIdRedir.aspx?ID=7D2RFHS3H3CS-1018149361-4580</Url>
      <Description>7D2RFHS3H3CS-1018149361-4580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BD154BF0AB546B89B7EA7F0A09E55" ma:contentTypeVersion="0" ma:contentTypeDescription="Een nieuw document maken." ma:contentTypeScope="" ma:versionID="860ff1c015d516477d96c283a4aac52a">
  <xsd:schema xmlns:xsd="http://www.w3.org/2001/XMLSchema" xmlns:xs="http://www.w3.org/2001/XMLSchema" xmlns:p="http://schemas.microsoft.com/office/2006/metadata/properties" xmlns:ns2="5e4d6940-b9ec-4ada-b4c2-7f3025c7a757" targetNamespace="http://schemas.microsoft.com/office/2006/metadata/properties" ma:root="true" ma:fieldsID="4843d2d5df6aa5d7af51710faa7435d4" ns2:_="">
    <xsd:import namespace="5e4d6940-b9ec-4ada-b4c2-7f3025c7a7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6940-b9ec-4ada-b4c2-7f3025c7a7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CC5C-7A40-4356-BDCA-0A1F67907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BD3C6-1123-4035-8AAD-58D92255BA59}">
  <ds:schemaRefs>
    <ds:schemaRef ds:uri="http://schemas.microsoft.com/office/2006/metadata/properties"/>
    <ds:schemaRef ds:uri="http://schemas.microsoft.com/office/infopath/2007/PartnerControls"/>
    <ds:schemaRef ds:uri="5e4d6940-b9ec-4ada-b4c2-7f3025c7a757"/>
  </ds:schemaRefs>
</ds:datastoreItem>
</file>

<file path=customXml/itemProps3.xml><?xml version="1.0" encoding="utf-8"?>
<ds:datastoreItem xmlns:ds="http://schemas.openxmlformats.org/officeDocument/2006/customXml" ds:itemID="{76A66F53-AF04-4B80-B93F-4B35CBA1D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6940-b9ec-4ada-b4c2-7f3025c7a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2F4BA-9A42-470A-ABDD-22C9D9E4C1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F349D8-2C97-4E0B-BF77-D829F04A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2014-08-26T13:40:00Z</cp:lastPrinted>
  <dcterms:created xsi:type="dcterms:W3CDTF">2024-02-27T15:07:00Z</dcterms:created>
  <dcterms:modified xsi:type="dcterms:W3CDTF">2024-03-08T13:06:00Z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a88c628a-be5f-4178-9cb3-66b399af2cfb</vt:lpwstr>
  </property>
  <property fmtid="{D5CDD505-2E9C-101B-9397-08002B2CF9AE}" pid="3" name="ContentTypeId">
    <vt:lpwstr>0x010100A1FBD154BF0AB546B89B7EA7F0A09E55</vt:lpwstr>
  </property>
</Properties>
</file>